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2475B" w14:textId="5F37C94A" w:rsidR="00B972ED" w:rsidRPr="000C7E19" w:rsidRDefault="0087525F" w:rsidP="00F94E3E">
      <w:pPr>
        <w:jc w:val="both"/>
        <w:rPr>
          <w:rFonts w:ascii="Arial" w:hAnsi="Arial" w:cs="Arial"/>
          <w:sz w:val="24"/>
          <w:szCs w:val="24"/>
        </w:rPr>
      </w:pPr>
      <w:r>
        <w:rPr>
          <w:noProof/>
        </w:rPr>
        <w:drawing>
          <wp:anchor distT="0" distB="0" distL="114300" distR="114300" simplePos="0" relativeHeight="251654140" behindDoc="0" locked="0" layoutInCell="1" allowOverlap="1" wp14:anchorId="6B911FC0" wp14:editId="51C9DF89">
            <wp:simplePos x="0" y="0"/>
            <wp:positionH relativeFrom="column">
              <wp:posOffset>2271395</wp:posOffset>
            </wp:positionH>
            <wp:positionV relativeFrom="paragraph">
              <wp:posOffset>4445</wp:posOffset>
            </wp:positionV>
            <wp:extent cx="1200150" cy="527685"/>
            <wp:effectExtent l="0" t="0" r="0" b="5715"/>
            <wp:wrapSquare wrapText="bothSides"/>
            <wp:docPr id="1112412284" name="Grafik 1" descr="Ein Bild, das Text, Logo,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12284" name="Grafik 1" descr="Ein Bild, das Text, Logo, Schrift, Grafiken enthält.&#10;&#10;Automatisch generierte Beschreibung"/>
                    <pic:cNvPicPr>
                      <a:picLocks noChangeAspect="1"/>
                    </pic:cNvPicPr>
                  </pic:nvPicPr>
                  <pic:blipFill>
                    <a:blip r:embed="rId11"/>
                    <a:stretch>
                      <a:fillRect/>
                    </a:stretch>
                  </pic:blipFill>
                  <pic:spPr>
                    <a:xfrm>
                      <a:off x="0" y="0"/>
                      <a:ext cx="1200150" cy="527685"/>
                    </a:xfrm>
                    <a:prstGeom prst="rect">
                      <a:avLst/>
                    </a:prstGeom>
                  </pic:spPr>
                </pic:pic>
              </a:graphicData>
            </a:graphic>
          </wp:anchor>
        </w:drawing>
      </w:r>
      <w:r w:rsidR="00D47247">
        <w:rPr>
          <w:rFonts w:ascii="Arial" w:hAnsi="Arial" w:cs="Arial"/>
          <w:noProof/>
          <w:lang w:eastAsia="de-DE"/>
        </w:rPr>
        <mc:AlternateContent>
          <mc:Choice Requires="wps">
            <w:drawing>
              <wp:anchor distT="0" distB="0" distL="114300" distR="114300" simplePos="0" relativeHeight="251658243" behindDoc="0" locked="0" layoutInCell="1" allowOverlap="1" wp14:anchorId="2F9A3FC1" wp14:editId="24D25FD2">
                <wp:simplePos x="0" y="0"/>
                <wp:positionH relativeFrom="column">
                  <wp:posOffset>5577205</wp:posOffset>
                </wp:positionH>
                <wp:positionV relativeFrom="paragraph">
                  <wp:posOffset>-1861819</wp:posOffset>
                </wp:positionV>
                <wp:extent cx="171450" cy="971550"/>
                <wp:effectExtent l="0" t="0" r="19050" b="19050"/>
                <wp:wrapNone/>
                <wp:docPr id="5" name="Rechteck 5"/>
                <wp:cNvGraphicFramePr/>
                <a:graphic xmlns:a="http://schemas.openxmlformats.org/drawingml/2006/main">
                  <a:graphicData uri="http://schemas.microsoft.com/office/word/2010/wordprocessingShape">
                    <wps:wsp>
                      <wps:cNvSpPr/>
                      <wps:spPr>
                        <a:xfrm>
                          <a:off x="0" y="0"/>
                          <a:ext cx="171450" cy="971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4D7E3F" id="Rechteck 5" o:spid="_x0000_s1026" style="position:absolute;margin-left:439.15pt;margin-top:-146.6pt;width:13.5pt;height:7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" fillcolor="white [3212]" strokecolor="white [3212]" strokeweight="2pt"/>
            </w:pict>
          </mc:Fallback>
        </mc:AlternateContent>
      </w:r>
    </w:p>
    <w:p w14:paraId="44C84799" w14:textId="42A64DEC" w:rsidR="00B972ED" w:rsidRPr="000C7E19" w:rsidRDefault="00B972ED" w:rsidP="00F94E3E">
      <w:pPr>
        <w:jc w:val="both"/>
        <w:rPr>
          <w:rFonts w:ascii="Arial" w:hAnsi="Arial" w:cs="Arial"/>
          <w:sz w:val="24"/>
          <w:szCs w:val="24"/>
        </w:rPr>
      </w:pPr>
    </w:p>
    <w:p w14:paraId="1F0A1FE7" w14:textId="03F2EEC8" w:rsidR="00AF70AB" w:rsidRDefault="00AF70AB" w:rsidP="00EA1F8F">
      <w:pPr>
        <w:jc w:val="both"/>
        <w:rPr>
          <w:rFonts w:ascii="Arial" w:hAnsi="Arial" w:cs="Arial"/>
          <w:b/>
          <w:bCs/>
          <w:color w:val="76923C" w:themeColor="accent3" w:themeShade="BF"/>
        </w:rPr>
      </w:pPr>
    </w:p>
    <w:p w14:paraId="2C882DB4" w14:textId="524EFAF9" w:rsidR="000723FB" w:rsidRPr="000723FB" w:rsidRDefault="000723FB" w:rsidP="000723FB">
      <w:pPr>
        <w:jc w:val="both"/>
        <w:divId w:val="690032898"/>
        <w:rPr>
          <w:rFonts w:ascii="Arial" w:eastAsia="Times New Roman" w:hAnsi="Arial" w:cs="Arial"/>
          <w:color w:val="009999"/>
          <w:shd w:val="clear" w:color="auto" w:fill="FFFFFF"/>
          <w:lang w:eastAsia="de-DE"/>
        </w:rPr>
      </w:pPr>
      <w:r w:rsidRPr="000723FB">
        <w:rPr>
          <w:rFonts w:ascii="Arial" w:hAnsi="Arial" w:cs="Arial"/>
          <w:b/>
          <w:bCs/>
          <w:color w:val="009999"/>
        </w:rPr>
        <w:t>Intensiv pflegende FUSSMASKE</w:t>
      </w:r>
    </w:p>
    <w:p w14:paraId="1CB0BCEA" w14:textId="3FCE986B" w:rsidR="008A6134" w:rsidRPr="00655E83" w:rsidRDefault="008A6134" w:rsidP="008A6134">
      <w:pPr>
        <w:jc w:val="both"/>
        <w:divId w:val="690032898"/>
        <w:rPr>
          <w:rFonts w:ascii="Arial" w:eastAsia="Times New Roman" w:hAnsi="Arial" w:cs="Arial"/>
          <w:lang w:eastAsia="de-DE"/>
        </w:rPr>
      </w:pPr>
      <w:r w:rsidRPr="00655E83">
        <w:rPr>
          <w:rFonts w:ascii="Arial" w:eastAsia="Times New Roman" w:hAnsi="Arial" w:cs="Arial"/>
          <w:color w:val="000000" w:themeColor="text1"/>
          <w:shd w:val="clear" w:color="auto" w:fill="FFFFFF"/>
          <w:lang w:eastAsia="de-DE"/>
        </w:rPr>
        <w:t>Die</w:t>
      </w:r>
      <w:r w:rsidR="005F1F2C">
        <w:rPr>
          <w:rFonts w:ascii="Arial" w:eastAsia="Times New Roman" w:hAnsi="Arial" w:cs="Arial"/>
          <w:color w:val="000000" w:themeColor="text1"/>
          <w:shd w:val="clear" w:color="auto" w:fill="FFFFFF"/>
          <w:lang w:eastAsia="de-DE"/>
        </w:rPr>
        <w:t xml:space="preserve"> </w:t>
      </w:r>
      <w:r w:rsidR="004909D3">
        <w:rPr>
          <w:rFonts w:ascii="Arial" w:eastAsia="Times New Roman" w:hAnsi="Arial" w:cs="Arial"/>
          <w:color w:val="000000" w:themeColor="text1"/>
          <w:shd w:val="clear" w:color="auto" w:fill="FFFFFF"/>
          <w:lang w:eastAsia="de-DE"/>
        </w:rPr>
        <w:t xml:space="preserve">Schaebens </w:t>
      </w:r>
      <w:r>
        <w:rPr>
          <w:rFonts w:ascii="Arial" w:eastAsia="Times New Roman" w:hAnsi="Arial" w:cs="Arial"/>
          <w:color w:val="000000" w:themeColor="text1"/>
          <w:shd w:val="clear" w:color="auto" w:fill="FFFFFF"/>
          <w:lang w:eastAsia="de-DE"/>
        </w:rPr>
        <w:t xml:space="preserve">Intensiv pflegende </w:t>
      </w:r>
      <w:proofErr w:type="spellStart"/>
      <w:r>
        <w:rPr>
          <w:rFonts w:ascii="Arial" w:eastAsia="Times New Roman" w:hAnsi="Arial" w:cs="Arial"/>
          <w:color w:val="000000" w:themeColor="text1"/>
          <w:shd w:val="clear" w:color="auto" w:fill="FFFFFF"/>
          <w:lang w:eastAsia="de-DE"/>
        </w:rPr>
        <w:t>Fu</w:t>
      </w:r>
      <w:r w:rsidR="004909D3">
        <w:rPr>
          <w:rFonts w:ascii="Arial" w:eastAsia="Times New Roman" w:hAnsi="Arial" w:cs="Arial"/>
          <w:color w:val="000000" w:themeColor="text1"/>
          <w:shd w:val="clear" w:color="auto" w:fill="FFFFFF"/>
          <w:lang w:eastAsia="de-DE"/>
        </w:rPr>
        <w:t>ß</w:t>
      </w:r>
      <w:r>
        <w:rPr>
          <w:rFonts w:ascii="Arial" w:eastAsia="Times New Roman" w:hAnsi="Arial" w:cs="Arial"/>
          <w:color w:val="000000" w:themeColor="text1"/>
          <w:shd w:val="clear" w:color="auto" w:fill="FFFFFF"/>
          <w:lang w:eastAsia="de-DE"/>
        </w:rPr>
        <w:t>maske</w:t>
      </w:r>
      <w:proofErr w:type="spellEnd"/>
      <w:r>
        <w:rPr>
          <w:rFonts w:ascii="Arial" w:eastAsia="Times New Roman" w:hAnsi="Arial" w:cs="Arial"/>
          <w:color w:val="000000" w:themeColor="text1"/>
          <w:shd w:val="clear" w:color="auto" w:fill="FFFFFF"/>
          <w:lang w:eastAsia="de-DE"/>
        </w:rPr>
        <w:t xml:space="preserve"> </w:t>
      </w:r>
      <w:r w:rsidRPr="002F1DA5">
        <w:rPr>
          <w:rFonts w:ascii="Arial" w:eastAsia="Times New Roman" w:hAnsi="Arial" w:cs="Arial"/>
          <w:color w:val="000000" w:themeColor="text1"/>
          <w:shd w:val="clear" w:color="auto" w:fill="FFFFFF"/>
          <w:lang w:eastAsia="de-DE"/>
        </w:rPr>
        <w:t>mit Sheabutter</w:t>
      </w:r>
      <w:r w:rsidR="00A91B62">
        <w:rPr>
          <w:rFonts w:ascii="Arial" w:eastAsia="Times New Roman" w:hAnsi="Arial" w:cs="Arial"/>
          <w:color w:val="000000" w:themeColor="text1"/>
          <w:shd w:val="clear" w:color="auto" w:fill="FFFFFF"/>
          <w:lang w:eastAsia="de-DE"/>
        </w:rPr>
        <w:t xml:space="preserve"> und</w:t>
      </w:r>
      <w:r w:rsidRPr="002F1DA5">
        <w:rPr>
          <w:rFonts w:ascii="Arial" w:eastAsia="Times New Roman" w:hAnsi="Arial" w:cs="Arial"/>
          <w:color w:val="000000" w:themeColor="text1"/>
          <w:shd w:val="clear" w:color="auto" w:fill="FFFFFF"/>
          <w:lang w:eastAsia="de-DE"/>
        </w:rPr>
        <w:t xml:space="preserve"> Macadamianuss-Öl ist das perfekte Pflege-Extra für trockene Haut. Die </w:t>
      </w:r>
      <w:r w:rsidR="00A91B62">
        <w:rPr>
          <w:rFonts w:ascii="Arial" w:eastAsia="Times New Roman" w:hAnsi="Arial" w:cs="Arial"/>
          <w:color w:val="000000" w:themeColor="text1"/>
          <w:shd w:val="clear" w:color="auto" w:fill="FFFFFF"/>
          <w:lang w:eastAsia="de-DE"/>
        </w:rPr>
        <w:t>leistungsstarke</w:t>
      </w:r>
      <w:r w:rsidR="00DF46FF">
        <w:rPr>
          <w:rFonts w:ascii="Arial" w:eastAsia="Times New Roman" w:hAnsi="Arial" w:cs="Arial"/>
          <w:color w:val="000000" w:themeColor="text1"/>
          <w:shd w:val="clear" w:color="auto" w:fill="FFFFFF"/>
          <w:lang w:eastAsia="de-DE"/>
        </w:rPr>
        <w:t xml:space="preserve"> </w:t>
      </w:r>
      <w:r w:rsidRPr="002F1DA5">
        <w:rPr>
          <w:rFonts w:ascii="Arial" w:eastAsia="Times New Roman" w:hAnsi="Arial" w:cs="Arial"/>
          <w:color w:val="000000" w:themeColor="text1"/>
          <w:shd w:val="clear" w:color="auto" w:fill="FFFFFF"/>
          <w:lang w:eastAsia="de-DE"/>
        </w:rPr>
        <w:t>Rezeptur</w:t>
      </w:r>
      <w:r w:rsidR="00EA1E2F">
        <w:rPr>
          <w:rFonts w:ascii="Arial" w:eastAsia="Times New Roman" w:hAnsi="Arial" w:cs="Arial"/>
          <w:color w:val="000000" w:themeColor="text1"/>
          <w:shd w:val="clear" w:color="auto" w:fill="FFFFFF"/>
          <w:lang w:eastAsia="de-DE"/>
        </w:rPr>
        <w:t xml:space="preserve"> </w:t>
      </w:r>
      <w:r w:rsidRPr="002F1DA5">
        <w:rPr>
          <w:rFonts w:ascii="Arial" w:eastAsia="Times New Roman" w:hAnsi="Arial" w:cs="Arial"/>
          <w:color w:val="000000" w:themeColor="text1"/>
          <w:shd w:val="clear" w:color="auto" w:fill="FFFFFF"/>
          <w:lang w:eastAsia="de-DE"/>
        </w:rPr>
        <w:t xml:space="preserve">schützt </w:t>
      </w:r>
      <w:r w:rsidR="00EA1E2F">
        <w:rPr>
          <w:rFonts w:ascii="Arial" w:eastAsia="Times New Roman" w:hAnsi="Arial" w:cs="Arial"/>
          <w:color w:val="000000" w:themeColor="text1"/>
          <w:shd w:val="clear" w:color="auto" w:fill="FFFFFF"/>
          <w:lang w:eastAsia="de-DE"/>
        </w:rPr>
        <w:t xml:space="preserve">die Haut </w:t>
      </w:r>
      <w:r w:rsidRPr="002F1DA5">
        <w:rPr>
          <w:rFonts w:ascii="Arial" w:eastAsia="Times New Roman" w:hAnsi="Arial" w:cs="Arial"/>
          <w:color w:val="000000" w:themeColor="text1"/>
          <w:shd w:val="clear" w:color="auto" w:fill="FFFFFF"/>
          <w:lang w:eastAsia="de-DE"/>
        </w:rPr>
        <w:t>vor Feuchtigkeitsverlust. Trockene, raue Hautstellen werden weich und geschmeidig gepflegt. Die Maske zieht schnell ein und schenkt in nur 20 Minuten ein angenehmes Hautgefühl. Für intensiv gepflegte und samtweiche Füße ohne Spannungsgefühle.</w:t>
      </w:r>
    </w:p>
    <w:p w14:paraId="1196784A" w14:textId="4BFDEAEB" w:rsidR="001113BC" w:rsidRDefault="001113BC" w:rsidP="00926AE3">
      <w:pPr>
        <w:jc w:val="both"/>
        <w:divId w:val="690032898"/>
        <w:rPr>
          <w:rFonts w:ascii="Times New Roman" w:eastAsia="Times New Roman" w:hAnsi="Times New Roman" w:cs="Times New Roman"/>
          <w:lang w:eastAsia="de-DE"/>
        </w:rPr>
      </w:pPr>
    </w:p>
    <w:p w14:paraId="4ACC0A7B" w14:textId="3C43FC94" w:rsidR="00A0136E" w:rsidRPr="000723FB" w:rsidRDefault="006727A1" w:rsidP="00926AE3">
      <w:pPr>
        <w:jc w:val="both"/>
        <w:divId w:val="690032898"/>
        <w:rPr>
          <w:rFonts w:ascii="Arial" w:hAnsi="Arial" w:cs="Arial"/>
          <w:b/>
          <w:bCs/>
          <w:color w:val="009999"/>
        </w:rPr>
      </w:pPr>
      <w:r w:rsidRPr="000723FB">
        <w:rPr>
          <w:rFonts w:ascii="Arial" w:hAnsi="Arial" w:cs="Arial"/>
          <w:b/>
          <w:bCs/>
          <w:color w:val="009999"/>
        </w:rPr>
        <w:t>KEY FACT</w:t>
      </w:r>
      <w:r w:rsidR="00A0136E" w:rsidRPr="000723FB">
        <w:rPr>
          <w:rFonts w:ascii="Arial" w:hAnsi="Arial" w:cs="Arial"/>
          <w:b/>
          <w:bCs/>
          <w:color w:val="009999"/>
        </w:rPr>
        <w:t>S</w:t>
      </w:r>
    </w:p>
    <w:p w14:paraId="49D8F81B" w14:textId="3D5A1BED" w:rsidR="001113BC" w:rsidRDefault="004614C3" w:rsidP="001113BC">
      <w:pPr>
        <w:pStyle w:val="Listenabsatz"/>
        <w:numPr>
          <w:ilvl w:val="0"/>
          <w:numId w:val="9"/>
        </w:numPr>
        <w:jc w:val="both"/>
        <w:rPr>
          <w:rFonts w:ascii="Arial" w:hAnsi="Arial" w:cs="Arial"/>
        </w:rPr>
      </w:pPr>
      <w:r>
        <w:rPr>
          <w:noProof/>
        </w:rPr>
        <w:drawing>
          <wp:anchor distT="180340" distB="180340" distL="215900" distR="180340" simplePos="0" relativeHeight="251649015" behindDoc="0" locked="0" layoutInCell="1" allowOverlap="1" wp14:anchorId="0CF1D904" wp14:editId="37A1106F">
            <wp:simplePos x="0" y="0"/>
            <wp:positionH relativeFrom="column">
              <wp:posOffset>4242435</wp:posOffset>
            </wp:positionH>
            <wp:positionV relativeFrom="page">
              <wp:posOffset>3919855</wp:posOffset>
            </wp:positionV>
            <wp:extent cx="1536700" cy="3239770"/>
            <wp:effectExtent l="0" t="0" r="6350" b="0"/>
            <wp:wrapSquare wrapText="bothSides"/>
            <wp:docPr id="816234461" name="Grafik 2" descr="Ein Bild, das Text,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234461" name="Grafik 2" descr="Ein Bild, das Text, Essen enthält.&#10;&#10;KI-generierte Inhalte können fehlerhaft sein."/>
                    <pic:cNvPicPr/>
                  </pic:nvPicPr>
                  <pic:blipFill>
                    <a:blip r:embed="rId12"/>
                    <a:stretch>
                      <a:fillRect/>
                    </a:stretch>
                  </pic:blipFill>
                  <pic:spPr>
                    <a:xfrm>
                      <a:off x="0" y="0"/>
                      <a:ext cx="1536700" cy="3239770"/>
                    </a:xfrm>
                    <a:prstGeom prst="rect">
                      <a:avLst/>
                    </a:prstGeom>
                  </pic:spPr>
                </pic:pic>
              </a:graphicData>
            </a:graphic>
            <wp14:sizeRelH relativeFrom="page">
              <wp14:pctWidth>0</wp14:pctWidth>
            </wp14:sizeRelH>
            <wp14:sizeRelV relativeFrom="page">
              <wp14:pctHeight>0</wp14:pctHeight>
            </wp14:sizeRelV>
          </wp:anchor>
        </w:drawing>
      </w:r>
      <w:r w:rsidR="0088720C">
        <w:rPr>
          <w:rFonts w:ascii="Arial" w:hAnsi="Arial" w:cs="Arial"/>
        </w:rPr>
        <w:t>Regeneriert und schützt</w:t>
      </w:r>
    </w:p>
    <w:p w14:paraId="587C034F" w14:textId="091133A1" w:rsidR="001113BC" w:rsidRDefault="0088720C" w:rsidP="001113BC">
      <w:pPr>
        <w:pStyle w:val="Listenabsatz"/>
        <w:numPr>
          <w:ilvl w:val="0"/>
          <w:numId w:val="9"/>
        </w:numPr>
        <w:jc w:val="both"/>
        <w:rPr>
          <w:rFonts w:ascii="Arial" w:hAnsi="Arial" w:cs="Arial"/>
        </w:rPr>
      </w:pPr>
      <w:r>
        <w:rPr>
          <w:rFonts w:ascii="Arial" w:hAnsi="Arial" w:cs="Arial"/>
        </w:rPr>
        <w:t>Für samtweiche Füße</w:t>
      </w:r>
    </w:p>
    <w:p w14:paraId="6863229D" w14:textId="02613115" w:rsidR="00F70F3B" w:rsidRDefault="00F70F3B" w:rsidP="001113BC">
      <w:pPr>
        <w:pStyle w:val="Listenabsatz"/>
        <w:numPr>
          <w:ilvl w:val="0"/>
          <w:numId w:val="9"/>
        </w:numPr>
        <w:jc w:val="both"/>
        <w:rPr>
          <w:rFonts w:ascii="Arial" w:hAnsi="Arial" w:cs="Arial"/>
        </w:rPr>
      </w:pPr>
      <w:r>
        <w:rPr>
          <w:rFonts w:ascii="Arial" w:hAnsi="Arial" w:cs="Arial"/>
        </w:rPr>
        <w:t>Sheabutter, Macadamianuss-Öl</w:t>
      </w:r>
    </w:p>
    <w:p w14:paraId="62D7DAF9" w14:textId="77777777" w:rsidR="00267A72" w:rsidRDefault="00267A72" w:rsidP="00926AE3">
      <w:pPr>
        <w:jc w:val="both"/>
        <w:rPr>
          <w:rFonts w:ascii="Arial" w:hAnsi="Arial" w:cs="Arial"/>
          <w:b/>
          <w:bCs/>
          <w:color w:val="76923C" w:themeColor="accent3" w:themeShade="BF"/>
        </w:rPr>
      </w:pPr>
    </w:p>
    <w:p w14:paraId="79ABBF2C" w14:textId="25CD6993" w:rsidR="00D46B44" w:rsidRPr="00267A72" w:rsidRDefault="00D46B44" w:rsidP="009B561D">
      <w:pPr>
        <w:jc w:val="both"/>
        <w:rPr>
          <w:rFonts w:ascii="Arial" w:hAnsi="Arial" w:cs="Arial"/>
        </w:rPr>
      </w:pPr>
      <w:r w:rsidRPr="000723FB">
        <w:rPr>
          <w:rFonts w:ascii="Arial" w:hAnsi="Arial" w:cs="Arial"/>
          <w:b/>
          <w:bCs/>
          <w:color w:val="009999"/>
        </w:rPr>
        <w:t>F</w:t>
      </w:r>
      <w:r w:rsidR="00FA3174" w:rsidRPr="000723FB">
        <w:rPr>
          <w:rFonts w:ascii="Arial" w:hAnsi="Arial" w:cs="Arial"/>
          <w:b/>
          <w:bCs/>
          <w:color w:val="009999"/>
        </w:rPr>
        <w:t>REI VON</w:t>
      </w:r>
      <w:r w:rsidR="00A544F1">
        <w:rPr>
          <w:rFonts w:ascii="Arial" w:hAnsi="Arial" w:cs="Arial"/>
          <w:b/>
          <w:bCs/>
          <w:color w:val="009999"/>
        </w:rPr>
        <w:t xml:space="preserve"> </w:t>
      </w:r>
      <w:r w:rsidR="009F5631" w:rsidRPr="00267A72">
        <w:rPr>
          <w:rFonts w:ascii="Arial" w:hAnsi="Arial" w:cs="Arial"/>
        </w:rPr>
        <w:t>Mikroplastik</w:t>
      </w:r>
      <w:r w:rsidR="00CD275C" w:rsidRPr="00267A72">
        <w:rPr>
          <w:rFonts w:ascii="Arial" w:hAnsi="Arial" w:cs="Arial"/>
          <w:color w:val="000000" w:themeColor="text1"/>
        </w:rPr>
        <w:t xml:space="preserve"> ∙ PEG</w:t>
      </w:r>
      <w:r w:rsidR="00E44DFA" w:rsidRPr="00267A72">
        <w:rPr>
          <w:rFonts w:ascii="Arial" w:hAnsi="Arial" w:cs="Arial"/>
          <w:color w:val="000000" w:themeColor="text1"/>
        </w:rPr>
        <w:t>s</w:t>
      </w:r>
      <w:r w:rsidR="00CD275C" w:rsidRPr="00267A72">
        <w:rPr>
          <w:rFonts w:ascii="Arial" w:hAnsi="Arial" w:cs="Arial"/>
          <w:color w:val="000000" w:themeColor="text1"/>
        </w:rPr>
        <w:t xml:space="preserve"> ∙ </w:t>
      </w:r>
      <w:r w:rsidRPr="00267A72">
        <w:rPr>
          <w:rFonts w:ascii="Arial" w:hAnsi="Arial" w:cs="Arial"/>
        </w:rPr>
        <w:t>Silikonen</w:t>
      </w:r>
      <w:r w:rsidR="00364C3E" w:rsidRPr="00267A72">
        <w:rPr>
          <w:rFonts w:ascii="Arial" w:hAnsi="Arial" w:cs="Arial"/>
          <w:color w:val="000000" w:themeColor="text1"/>
        </w:rPr>
        <w:t xml:space="preserve"> ∙ </w:t>
      </w:r>
      <w:r w:rsidRPr="00267A72">
        <w:rPr>
          <w:rFonts w:ascii="Arial" w:hAnsi="Arial" w:cs="Arial"/>
        </w:rPr>
        <w:t>Paraffinen</w:t>
      </w:r>
      <w:r w:rsidR="00DE201D" w:rsidRPr="00267A72">
        <w:rPr>
          <w:rFonts w:ascii="Arial" w:hAnsi="Arial" w:cs="Arial"/>
          <w:color w:val="000000" w:themeColor="text1"/>
        </w:rPr>
        <w:t xml:space="preserve"> ∙ </w:t>
      </w:r>
      <w:r w:rsidR="008531F9">
        <w:rPr>
          <w:rFonts w:ascii="Arial" w:hAnsi="Arial" w:cs="Arial"/>
          <w:color w:val="000000" w:themeColor="text1"/>
        </w:rPr>
        <w:t xml:space="preserve">Farbstoffen </w:t>
      </w:r>
      <w:r w:rsidR="008531F9" w:rsidRPr="00267A72">
        <w:rPr>
          <w:rFonts w:ascii="Arial" w:hAnsi="Arial" w:cs="Arial"/>
          <w:color w:val="000000" w:themeColor="text1"/>
        </w:rPr>
        <w:t>∙</w:t>
      </w:r>
      <w:r w:rsidR="008531F9">
        <w:rPr>
          <w:rFonts w:ascii="Arial" w:hAnsi="Arial" w:cs="Arial"/>
          <w:color w:val="000000" w:themeColor="text1"/>
        </w:rPr>
        <w:t xml:space="preserve"> </w:t>
      </w:r>
      <w:r w:rsidR="001113BC">
        <w:rPr>
          <w:rFonts w:ascii="Arial" w:hAnsi="Arial" w:cs="Arial"/>
        </w:rPr>
        <w:t>tierischen Inhaltsstoffen</w:t>
      </w:r>
      <w:r w:rsidR="00371A6F">
        <w:rPr>
          <w:rFonts w:ascii="Arial" w:hAnsi="Arial" w:cs="Arial"/>
        </w:rPr>
        <w:t xml:space="preserve"> </w:t>
      </w:r>
    </w:p>
    <w:p w14:paraId="7E507ACB" w14:textId="4BCC3DAD" w:rsidR="00843373" w:rsidRDefault="00843373" w:rsidP="00926AE3">
      <w:pPr>
        <w:jc w:val="both"/>
        <w:rPr>
          <w:rFonts w:ascii="Arial" w:hAnsi="Arial" w:cs="Arial"/>
        </w:rPr>
      </w:pPr>
    </w:p>
    <w:p w14:paraId="40A418DB" w14:textId="77777777" w:rsidR="00E84726" w:rsidRPr="00E84726" w:rsidRDefault="00A0136E" w:rsidP="00E84726">
      <w:pPr>
        <w:jc w:val="both"/>
        <w:rPr>
          <w:rFonts w:ascii="Arial" w:eastAsia="Times New Roman" w:hAnsi="Arial" w:cs="Arial"/>
          <w:color w:val="000000" w:themeColor="text1"/>
          <w:shd w:val="clear" w:color="auto" w:fill="FFFFFF"/>
          <w:lang w:eastAsia="de-DE"/>
        </w:rPr>
      </w:pPr>
      <w:r w:rsidRPr="000723FB">
        <w:rPr>
          <w:rFonts w:ascii="Arial" w:hAnsi="Arial" w:cs="Arial"/>
          <w:b/>
          <w:bCs/>
          <w:color w:val="009999"/>
        </w:rPr>
        <w:t>ANWEND</w:t>
      </w:r>
      <w:bookmarkStart w:id="0" w:name="_Hlk20833419"/>
      <w:r w:rsidRPr="000723FB">
        <w:rPr>
          <w:rFonts w:ascii="Arial" w:hAnsi="Arial" w:cs="Arial"/>
          <w:b/>
          <w:bCs/>
          <w:color w:val="009999"/>
        </w:rPr>
        <w:t>U</w:t>
      </w:r>
      <w:bookmarkEnd w:id="0"/>
      <w:r w:rsidRPr="000723FB">
        <w:rPr>
          <w:rFonts w:ascii="Arial" w:hAnsi="Arial" w:cs="Arial"/>
          <w:b/>
          <w:bCs/>
          <w:color w:val="009999"/>
        </w:rPr>
        <w:t>NG</w:t>
      </w:r>
      <w:r w:rsidR="00E44DFA" w:rsidRPr="00E84726">
        <w:rPr>
          <w:rFonts w:ascii="Arial" w:hAnsi="Arial" w:cs="Arial"/>
          <w:b/>
          <w:bCs/>
          <w:color w:val="76923C" w:themeColor="accent3" w:themeShade="BF"/>
        </w:rPr>
        <w:t xml:space="preserve"> </w:t>
      </w:r>
    </w:p>
    <w:p w14:paraId="5B33C72F" w14:textId="089C52D5" w:rsidR="00E84726" w:rsidRPr="002F1DA5" w:rsidRDefault="003A6D62" w:rsidP="00E84726">
      <w:pPr>
        <w:pStyle w:val="Listenabsatz"/>
        <w:numPr>
          <w:ilvl w:val="0"/>
          <w:numId w:val="10"/>
        </w:numPr>
        <w:jc w:val="both"/>
        <w:rPr>
          <w:rFonts w:ascii="Arial" w:eastAsia="Times New Roman" w:hAnsi="Arial" w:cs="Arial"/>
          <w:color w:val="000000" w:themeColor="text1"/>
          <w:shd w:val="clear" w:color="auto" w:fill="FFFFFF"/>
          <w:lang w:eastAsia="de-DE"/>
        </w:rPr>
      </w:pPr>
      <w:r w:rsidRPr="002F1DA5">
        <w:rPr>
          <w:rFonts w:ascii="Arial" w:eastAsia="Arial" w:hAnsi="Arial" w:cs="Arial"/>
        </w:rPr>
        <w:t>Füße waschen und abtrocknen</w:t>
      </w:r>
      <w:r w:rsidR="00E84726">
        <w:rPr>
          <w:rFonts w:ascii="Arial" w:eastAsia="Arial" w:hAnsi="Arial" w:cs="Arial"/>
        </w:rPr>
        <w:t>.</w:t>
      </w:r>
    </w:p>
    <w:p w14:paraId="5EB78EC7" w14:textId="77777777" w:rsidR="00E824B4" w:rsidRPr="002F1DA5" w:rsidRDefault="00E824B4" w:rsidP="00E824B4">
      <w:pPr>
        <w:pStyle w:val="Listenabsatz"/>
        <w:numPr>
          <w:ilvl w:val="0"/>
          <w:numId w:val="10"/>
        </w:numPr>
        <w:jc w:val="both"/>
        <w:rPr>
          <w:rFonts w:ascii="Arial" w:eastAsia="Arial" w:hAnsi="Arial" w:cs="Arial"/>
        </w:rPr>
      </w:pPr>
      <w:r>
        <w:rPr>
          <w:rFonts w:ascii="Arial" w:eastAsia="Arial" w:hAnsi="Arial" w:cs="Arial"/>
        </w:rPr>
        <w:t xml:space="preserve">Fußmasken </w:t>
      </w:r>
      <w:r w:rsidRPr="002F1DA5">
        <w:rPr>
          <w:rFonts w:ascii="Arial" w:eastAsia="Times New Roman" w:hAnsi="Arial" w:cs="Arial"/>
          <w:color w:val="000000" w:themeColor="text1"/>
          <w:shd w:val="clear" w:color="auto" w:fill="FFFFFF"/>
          <w:lang w:eastAsia="de-DE"/>
        </w:rPr>
        <w:t>aus der Verpackung nehmen und oben an der Öffnung vorsichtig aufreißen (auseinanderziehen).</w:t>
      </w:r>
    </w:p>
    <w:p w14:paraId="42C2F246" w14:textId="74F38B9B" w:rsidR="00070835" w:rsidRPr="002F1DA5" w:rsidRDefault="00070835" w:rsidP="00070835">
      <w:pPr>
        <w:pStyle w:val="Listenabsatz"/>
        <w:numPr>
          <w:ilvl w:val="0"/>
          <w:numId w:val="10"/>
        </w:numPr>
        <w:jc w:val="both"/>
        <w:rPr>
          <w:rFonts w:ascii="Arial" w:eastAsia="Arial" w:hAnsi="Arial" w:cs="Arial"/>
        </w:rPr>
      </w:pPr>
      <w:r>
        <w:rPr>
          <w:rFonts w:ascii="Arial" w:eastAsia="Times New Roman" w:hAnsi="Arial" w:cs="Arial"/>
          <w:color w:val="000000" w:themeColor="text1"/>
          <w:shd w:val="clear" w:color="auto" w:fill="FFFFFF"/>
          <w:lang w:eastAsia="de-DE"/>
        </w:rPr>
        <w:t xml:space="preserve">Fußmasken </w:t>
      </w:r>
      <w:r w:rsidRPr="002F1DA5">
        <w:rPr>
          <w:rFonts w:ascii="Arial" w:eastAsia="Times New Roman" w:hAnsi="Arial" w:cs="Arial"/>
          <w:color w:val="000000" w:themeColor="text1"/>
          <w:shd w:val="clear" w:color="auto" w:fill="FFFFFF"/>
          <w:lang w:eastAsia="de-DE"/>
        </w:rPr>
        <w:t>über die Füße ziehen, Schutzfolie der Klebelasche entfernen</w:t>
      </w:r>
      <w:r w:rsidR="00E42D80">
        <w:rPr>
          <w:rFonts w:ascii="Arial" w:eastAsia="Times New Roman" w:hAnsi="Arial" w:cs="Arial"/>
          <w:color w:val="000000" w:themeColor="text1"/>
          <w:shd w:val="clear" w:color="auto" w:fill="FFFFFF"/>
          <w:lang w:eastAsia="de-DE"/>
        </w:rPr>
        <w:t>,</w:t>
      </w:r>
      <w:r w:rsidRPr="002F1DA5">
        <w:rPr>
          <w:rFonts w:ascii="Arial" w:eastAsia="Times New Roman" w:hAnsi="Arial" w:cs="Arial"/>
          <w:color w:val="000000" w:themeColor="text1"/>
          <w:shd w:val="clear" w:color="auto" w:fill="FFFFFF"/>
          <w:lang w:eastAsia="de-DE"/>
        </w:rPr>
        <w:t xml:space="preserve"> andrücken</w:t>
      </w:r>
      <w:r w:rsidR="00E42D80">
        <w:rPr>
          <w:rFonts w:ascii="Arial" w:eastAsia="Times New Roman" w:hAnsi="Arial" w:cs="Arial"/>
          <w:color w:val="000000" w:themeColor="text1"/>
          <w:shd w:val="clear" w:color="auto" w:fill="FFFFFF"/>
          <w:lang w:eastAsia="de-DE"/>
        </w:rPr>
        <w:t xml:space="preserve"> und fest verschließen. </w:t>
      </w:r>
      <w:r w:rsidRPr="002F1DA5">
        <w:rPr>
          <w:rFonts w:ascii="Arial" w:eastAsia="Times New Roman" w:hAnsi="Arial" w:cs="Arial"/>
          <w:b/>
          <w:bCs/>
          <w:color w:val="000000" w:themeColor="text1"/>
          <w:shd w:val="clear" w:color="auto" w:fill="FFFFFF"/>
          <w:lang w:eastAsia="de-DE"/>
        </w:rPr>
        <w:t>ACHTUNG: Rutschgefahr beim Laufen!</w:t>
      </w:r>
    </w:p>
    <w:p w14:paraId="6B3E2FBD" w14:textId="344656DD" w:rsidR="00670932" w:rsidRPr="002F1DA5" w:rsidRDefault="00670932" w:rsidP="00670932">
      <w:pPr>
        <w:pStyle w:val="Listenabsatz"/>
        <w:numPr>
          <w:ilvl w:val="0"/>
          <w:numId w:val="10"/>
        </w:numPr>
        <w:jc w:val="both"/>
        <w:rPr>
          <w:rFonts w:ascii="Arial" w:eastAsia="Arial" w:hAnsi="Arial" w:cs="Arial"/>
        </w:rPr>
      </w:pPr>
      <w:r w:rsidRPr="002F1DA5">
        <w:rPr>
          <w:rFonts w:ascii="Arial" w:eastAsia="Times New Roman" w:hAnsi="Arial" w:cs="Arial"/>
          <w:color w:val="000000" w:themeColor="text1"/>
          <w:shd w:val="clear" w:color="auto" w:fill="FFFFFF"/>
          <w:lang w:eastAsia="de-DE"/>
        </w:rPr>
        <w:t>15-20</w:t>
      </w:r>
      <w:r>
        <w:rPr>
          <w:rFonts w:ascii="Arial" w:eastAsia="Times New Roman" w:hAnsi="Arial" w:cs="Arial"/>
          <w:color w:val="000000" w:themeColor="text1"/>
          <w:shd w:val="clear" w:color="auto" w:fill="FFFFFF"/>
          <w:lang w:eastAsia="de-DE"/>
        </w:rPr>
        <w:t xml:space="preserve"> Minuten </w:t>
      </w:r>
      <w:r w:rsidRPr="002F1DA5">
        <w:rPr>
          <w:rFonts w:ascii="Arial" w:eastAsia="Times New Roman" w:hAnsi="Arial" w:cs="Arial"/>
          <w:color w:val="000000" w:themeColor="text1"/>
          <w:shd w:val="clear" w:color="auto" w:fill="FFFFFF"/>
          <w:lang w:eastAsia="de-DE"/>
        </w:rPr>
        <w:t xml:space="preserve">einwirken lassen. </w:t>
      </w:r>
      <w:r w:rsidR="00E42D80">
        <w:rPr>
          <w:rFonts w:ascii="Arial" w:eastAsia="Times New Roman" w:hAnsi="Arial" w:cs="Arial"/>
          <w:color w:val="000000" w:themeColor="text1"/>
          <w:shd w:val="clear" w:color="auto" w:fill="FFFFFF"/>
          <w:lang w:eastAsia="de-DE"/>
        </w:rPr>
        <w:t>Socken</w:t>
      </w:r>
      <w:r w:rsidRPr="002F1DA5">
        <w:rPr>
          <w:rFonts w:ascii="Arial" w:eastAsia="Times New Roman" w:hAnsi="Arial" w:cs="Arial"/>
          <w:color w:val="000000" w:themeColor="text1"/>
          <w:shd w:val="clear" w:color="auto" w:fill="FFFFFF"/>
          <w:lang w:eastAsia="de-DE"/>
        </w:rPr>
        <w:t xml:space="preserve"> entfernen und </w:t>
      </w:r>
      <w:r w:rsidR="006704EF">
        <w:rPr>
          <w:rFonts w:ascii="Arial" w:eastAsia="Times New Roman" w:hAnsi="Arial" w:cs="Arial"/>
          <w:color w:val="000000" w:themeColor="text1"/>
          <w:shd w:val="clear" w:color="auto" w:fill="FFFFFF"/>
          <w:lang w:eastAsia="de-DE"/>
        </w:rPr>
        <w:t>Reste der Maske</w:t>
      </w:r>
      <w:r w:rsidRPr="002F1DA5">
        <w:rPr>
          <w:rFonts w:ascii="Arial" w:eastAsia="Times New Roman" w:hAnsi="Arial" w:cs="Arial"/>
          <w:color w:val="000000" w:themeColor="text1"/>
          <w:shd w:val="clear" w:color="auto" w:fill="FFFFFF"/>
          <w:lang w:eastAsia="de-DE"/>
        </w:rPr>
        <w:t xml:space="preserve"> mit einem</w:t>
      </w:r>
      <w:r w:rsidR="006704EF">
        <w:rPr>
          <w:rFonts w:ascii="Arial" w:eastAsia="Times New Roman" w:hAnsi="Arial" w:cs="Arial"/>
          <w:color w:val="000000" w:themeColor="text1"/>
          <w:shd w:val="clear" w:color="auto" w:fill="FFFFFF"/>
          <w:lang w:eastAsia="de-DE"/>
        </w:rPr>
        <w:t xml:space="preserve"> weichen</w:t>
      </w:r>
      <w:r w:rsidRPr="002F1DA5">
        <w:rPr>
          <w:rFonts w:ascii="Arial" w:eastAsia="Times New Roman" w:hAnsi="Arial" w:cs="Arial"/>
          <w:color w:val="000000" w:themeColor="text1"/>
          <w:shd w:val="clear" w:color="auto" w:fill="FFFFFF"/>
          <w:lang w:eastAsia="de-DE"/>
        </w:rPr>
        <w:t xml:space="preserve"> Kosmetiktuch abnehmen oder </w:t>
      </w:r>
      <w:r w:rsidR="006704EF">
        <w:rPr>
          <w:rFonts w:ascii="Arial" w:eastAsia="Times New Roman" w:hAnsi="Arial" w:cs="Arial"/>
          <w:color w:val="000000" w:themeColor="text1"/>
          <w:shd w:val="clear" w:color="auto" w:fill="FFFFFF"/>
          <w:lang w:eastAsia="de-DE"/>
        </w:rPr>
        <w:t>sanft einmassieren</w:t>
      </w:r>
      <w:r w:rsidRPr="002F1DA5">
        <w:rPr>
          <w:rFonts w:ascii="Arial" w:eastAsia="Times New Roman" w:hAnsi="Arial" w:cs="Arial"/>
          <w:color w:val="000000" w:themeColor="text1"/>
          <w:shd w:val="clear" w:color="auto" w:fill="FFFFFF"/>
          <w:lang w:eastAsia="de-DE"/>
        </w:rPr>
        <w:t>. 1- bis 2-mal wöchentlich anwenden.</w:t>
      </w:r>
    </w:p>
    <w:p w14:paraId="5425BF38" w14:textId="33FC1983" w:rsidR="00B348E9" w:rsidRDefault="00B348E9" w:rsidP="00926AE3">
      <w:pPr>
        <w:jc w:val="both"/>
        <w:rPr>
          <w:rFonts w:ascii="Arial" w:eastAsia="Arial" w:hAnsi="Arial" w:cs="Arial"/>
        </w:rPr>
      </w:pPr>
    </w:p>
    <w:p w14:paraId="6A96B9C8" w14:textId="7D98BF5F" w:rsidR="00D35C81" w:rsidRDefault="00D35C81" w:rsidP="002B7496">
      <w:pPr>
        <w:jc w:val="both"/>
        <w:rPr>
          <w:rFonts w:ascii="Arial" w:hAnsi="Arial" w:cs="Arial"/>
          <w:b/>
          <w:bCs/>
          <w:color w:val="009999"/>
        </w:rPr>
      </w:pPr>
      <w:r>
        <w:rPr>
          <w:rFonts w:ascii="Arial" w:hAnsi="Arial" w:cs="Arial"/>
          <w:b/>
          <w:bCs/>
          <w:color w:val="009999"/>
        </w:rPr>
        <w:t>TIPP</w:t>
      </w:r>
      <w:r w:rsidR="00A544F1">
        <w:rPr>
          <w:rFonts w:ascii="Arial" w:hAnsi="Arial" w:cs="Arial"/>
          <w:b/>
          <w:bCs/>
          <w:color w:val="009999"/>
        </w:rPr>
        <w:t xml:space="preserve"> </w:t>
      </w:r>
      <w:r>
        <w:rPr>
          <w:rFonts w:ascii="Arial" w:hAnsi="Arial" w:cs="Arial"/>
        </w:rPr>
        <w:t xml:space="preserve">Für den extra Frische-Kick in der warmen Jahreszeit die </w:t>
      </w:r>
      <w:proofErr w:type="spellStart"/>
      <w:r>
        <w:rPr>
          <w:rFonts w:ascii="Arial" w:hAnsi="Arial" w:cs="Arial"/>
        </w:rPr>
        <w:t>Fußmaske</w:t>
      </w:r>
      <w:proofErr w:type="spellEnd"/>
      <w:r w:rsidR="002B7496">
        <w:rPr>
          <w:rFonts w:ascii="Arial" w:hAnsi="Arial" w:cs="Arial"/>
        </w:rPr>
        <w:t xml:space="preserve"> vor </w:t>
      </w:r>
      <w:r w:rsidR="007E5E43">
        <w:rPr>
          <w:rFonts w:ascii="Arial" w:hAnsi="Arial" w:cs="Arial"/>
        </w:rPr>
        <w:t xml:space="preserve">der </w:t>
      </w:r>
      <w:r w:rsidR="002B7496">
        <w:rPr>
          <w:rFonts w:ascii="Arial" w:hAnsi="Arial" w:cs="Arial"/>
        </w:rPr>
        <w:t>Anwendung im Kühlschrank aufbewahren.</w:t>
      </w:r>
    </w:p>
    <w:p w14:paraId="58890277" w14:textId="77777777" w:rsidR="00D35C81" w:rsidRDefault="00D35C81" w:rsidP="00D85600">
      <w:pPr>
        <w:jc w:val="both"/>
        <w:rPr>
          <w:rFonts w:ascii="Arial" w:hAnsi="Arial" w:cs="Arial"/>
          <w:b/>
          <w:bCs/>
          <w:color w:val="009999"/>
        </w:rPr>
      </w:pPr>
    </w:p>
    <w:p w14:paraId="5C363243" w14:textId="10C105CA" w:rsidR="00AB1FBD" w:rsidRPr="00D561D5" w:rsidRDefault="00B348E9" w:rsidP="00D85600">
      <w:pPr>
        <w:jc w:val="both"/>
        <w:rPr>
          <w:rFonts w:ascii="Arial" w:eastAsia="Arial" w:hAnsi="Arial" w:cs="Arial"/>
        </w:rPr>
      </w:pPr>
      <w:r w:rsidRPr="000723FB">
        <w:rPr>
          <w:rFonts w:ascii="Arial" w:hAnsi="Arial" w:cs="Arial"/>
          <w:b/>
          <w:bCs/>
          <w:color w:val="009999"/>
        </w:rPr>
        <w:t>P</w:t>
      </w:r>
      <w:r w:rsidR="001113BC" w:rsidRPr="000723FB">
        <w:rPr>
          <w:rFonts w:ascii="Arial" w:hAnsi="Arial" w:cs="Arial"/>
          <w:b/>
          <w:bCs/>
          <w:color w:val="009999"/>
        </w:rPr>
        <w:t>REIS</w:t>
      </w:r>
      <w:r w:rsidRPr="001113BC">
        <w:rPr>
          <w:rFonts w:ascii="Arial" w:hAnsi="Arial" w:cs="Arial"/>
          <w:b/>
          <w:bCs/>
          <w:color w:val="A62C35"/>
        </w:rPr>
        <w:t xml:space="preserve"> </w:t>
      </w:r>
      <w:r>
        <w:rPr>
          <w:rFonts w:ascii="Arial" w:hAnsi="Arial" w:cs="Arial"/>
        </w:rPr>
        <w:t xml:space="preserve">ca. </w:t>
      </w:r>
      <w:r w:rsidR="00670932">
        <w:rPr>
          <w:rFonts w:ascii="Arial" w:hAnsi="Arial" w:cs="Arial"/>
        </w:rPr>
        <w:t>3</w:t>
      </w:r>
      <w:r w:rsidR="00E10CC4">
        <w:rPr>
          <w:rFonts w:ascii="Arial" w:hAnsi="Arial" w:cs="Arial"/>
        </w:rPr>
        <w:t>,50</w:t>
      </w:r>
      <w:r w:rsidR="00032735">
        <w:rPr>
          <w:rFonts w:ascii="Arial" w:hAnsi="Arial" w:cs="Arial"/>
        </w:rPr>
        <w:t xml:space="preserve"> Euro</w:t>
      </w:r>
    </w:p>
    <w:sectPr w:rsidR="00AB1FBD" w:rsidRPr="00D561D5" w:rsidSect="00B93ACE">
      <w:footerReference w:type="default" r:id="rId13"/>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B9998" w14:textId="77777777" w:rsidR="00954E45" w:rsidRDefault="00954E45" w:rsidP="00812E4C">
      <w:pPr>
        <w:spacing w:after="0" w:line="240" w:lineRule="auto"/>
      </w:pPr>
      <w:r>
        <w:separator/>
      </w:r>
    </w:p>
  </w:endnote>
  <w:endnote w:type="continuationSeparator" w:id="0">
    <w:p w14:paraId="3A07C8FD" w14:textId="77777777" w:rsidR="00954E45" w:rsidRDefault="00954E45" w:rsidP="00812E4C">
      <w:pPr>
        <w:spacing w:after="0" w:line="240" w:lineRule="auto"/>
      </w:pPr>
      <w:r>
        <w:continuationSeparator/>
      </w:r>
    </w:p>
  </w:endnote>
  <w:endnote w:type="continuationNotice" w:id="1">
    <w:p w14:paraId="09485958" w14:textId="77777777" w:rsidR="00954E45" w:rsidRDefault="00954E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charset w:val="00"/>
    <w:family w:val="swiss"/>
    <w:pitch w:val="variable"/>
    <w:sig w:usb0="600002F7" w:usb1="02000001" w:usb2="00000000" w:usb3="00000000" w:csb0="0000019F" w:csb1="00000000"/>
  </w:font>
  <w:font w:name="Agilita Com Light">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99BB6" w14:textId="2AB60A24" w:rsidR="00AF7418" w:rsidRDefault="00AF7418" w:rsidP="00AF7418">
    <w:pPr>
      <w:pStyle w:val="Fuzeile"/>
      <w:tabs>
        <w:tab w:val="clear" w:pos="4536"/>
        <w:tab w:val="clear" w:pos="9072"/>
        <w:tab w:val="left" w:pos="3075"/>
      </w:tabs>
      <w:ind w:left="2124"/>
    </w:pPr>
    <w:r>
      <w:rPr>
        <w:noProof/>
        <w:lang w:eastAsia="de-DE"/>
      </w:rPr>
      <w:drawing>
        <wp:anchor distT="0" distB="0" distL="114300" distR="114300" simplePos="0" relativeHeight="251658240" behindDoc="0" locked="0" layoutInCell="1" allowOverlap="1" wp14:anchorId="4FDD977C" wp14:editId="1EE1A306">
          <wp:simplePos x="0" y="0"/>
          <wp:positionH relativeFrom="column">
            <wp:posOffset>-52070</wp:posOffset>
          </wp:positionH>
          <wp:positionV relativeFrom="paragraph">
            <wp:posOffset>22860</wp:posOffset>
          </wp:positionV>
          <wp:extent cx="1203325" cy="495300"/>
          <wp:effectExtent l="0" t="0" r="0"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001.png"/>
                  <pic:cNvPicPr/>
                </pic:nvPicPr>
                <pic:blipFill>
                  <a:blip r:embed="rId1">
                    <a:extLst>
                      <a:ext uri="{28A0092B-C50C-407E-A947-70E740481C1C}">
                        <a14:useLocalDpi xmlns:a14="http://schemas.microsoft.com/office/drawing/2010/main" val="0"/>
                      </a:ext>
                    </a:extLst>
                  </a:blip>
                  <a:stretch>
                    <a:fillRect/>
                  </a:stretch>
                </pic:blipFill>
                <pic:spPr>
                  <a:xfrm>
                    <a:off x="0" y="0"/>
                    <a:ext cx="1203325" cy="495300"/>
                  </a:xfrm>
                  <a:prstGeom prst="rect">
                    <a:avLst/>
                  </a:prstGeom>
                </pic:spPr>
              </pic:pic>
            </a:graphicData>
          </a:graphic>
          <wp14:sizeRelH relativeFrom="margin">
            <wp14:pctWidth>0</wp14:pctWidth>
          </wp14:sizeRelH>
          <wp14:sizeRelV relativeFrom="margin">
            <wp14:pctHeight>0</wp14:pctHeight>
          </wp14:sizeRelV>
        </wp:anchor>
      </w:drawing>
    </w:r>
    <w:r>
      <w:t>Janine Oerder |</w:t>
    </w:r>
    <w:r w:rsidR="001113BC">
      <w:t xml:space="preserve"> </w:t>
    </w:r>
    <w:proofErr w:type="spellStart"/>
    <w:r w:rsidR="001113BC">
      <w:t>Neureutherstr</w:t>
    </w:r>
    <w:proofErr w:type="spellEnd"/>
    <w:r w:rsidR="001113BC">
      <w:t>. 21</w:t>
    </w:r>
    <w:r>
      <w:t xml:space="preserve"> | 80</w:t>
    </w:r>
    <w:r w:rsidR="001113BC">
      <w:t>799</w:t>
    </w:r>
    <w:r>
      <w:t xml:space="preserve"> München </w:t>
    </w:r>
  </w:p>
  <w:p w14:paraId="55D7970B" w14:textId="77777777" w:rsidR="00AF7418" w:rsidRPr="004614C3" w:rsidRDefault="00AF7418" w:rsidP="00AF7418">
    <w:pPr>
      <w:pStyle w:val="Fuzeile"/>
      <w:tabs>
        <w:tab w:val="clear" w:pos="4536"/>
        <w:tab w:val="clear" w:pos="9072"/>
        <w:tab w:val="left" w:pos="3075"/>
      </w:tabs>
      <w:ind w:left="2124"/>
      <w:rPr>
        <w:lang w:val="en-US"/>
      </w:rPr>
    </w:pPr>
    <w:r w:rsidRPr="004614C3">
      <w:rPr>
        <w:lang w:val="en-US"/>
      </w:rPr>
      <w:t xml:space="preserve">+49 (0) 89 125 010 200 | </w:t>
    </w:r>
    <w:hyperlink r:id="rId2" w:history="1">
      <w:r w:rsidRPr="004614C3">
        <w:rPr>
          <w:rStyle w:val="Hyperlink"/>
          <w:lang w:val="en-US"/>
        </w:rPr>
        <w:t>jo@xoxo-communication.com</w:t>
      </w:r>
    </w:hyperlink>
  </w:p>
  <w:p w14:paraId="43454537" w14:textId="12104D20" w:rsidR="00E00DB5" w:rsidRPr="00AF7418" w:rsidRDefault="00AF7418" w:rsidP="00AF7418">
    <w:pPr>
      <w:pStyle w:val="Fuzeile"/>
      <w:tabs>
        <w:tab w:val="clear" w:pos="4536"/>
        <w:tab w:val="clear" w:pos="9072"/>
        <w:tab w:val="left" w:pos="3075"/>
      </w:tabs>
      <w:ind w:left="2124"/>
      <w:rPr>
        <w:lang w:val="en-GB"/>
      </w:rPr>
    </w:pPr>
    <w:r w:rsidRPr="00E00DB5">
      <w:rPr>
        <w:lang w:val="en-GB"/>
      </w:rPr>
      <w:t>KEEP IN TOUCH WITH THE BRAND</w:t>
    </w:r>
    <w:r w:rsidR="00883771">
      <w:rPr>
        <w:lang w:val="en-GB"/>
      </w:rPr>
      <w:t xml:space="preserve"> </w:t>
    </w:r>
    <w:r w:rsidRPr="00E00DB5">
      <w:rPr>
        <w:lang w:val="en-GB"/>
      </w:rPr>
      <w:t>HUGGERS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3B72B" w14:textId="77777777" w:rsidR="00954E45" w:rsidRDefault="00954E45" w:rsidP="00812E4C">
      <w:pPr>
        <w:spacing w:after="0" w:line="240" w:lineRule="auto"/>
      </w:pPr>
      <w:r>
        <w:separator/>
      </w:r>
    </w:p>
  </w:footnote>
  <w:footnote w:type="continuationSeparator" w:id="0">
    <w:p w14:paraId="376D8AA5" w14:textId="77777777" w:rsidR="00954E45" w:rsidRDefault="00954E45" w:rsidP="00812E4C">
      <w:pPr>
        <w:spacing w:after="0" w:line="240" w:lineRule="auto"/>
      </w:pPr>
      <w:r>
        <w:continuationSeparator/>
      </w:r>
    </w:p>
  </w:footnote>
  <w:footnote w:type="continuationNotice" w:id="1">
    <w:p w14:paraId="632DC65B" w14:textId="77777777" w:rsidR="00954E45" w:rsidRDefault="00954E4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92282"/>
    <w:multiLevelType w:val="hybridMultilevel"/>
    <w:tmpl w:val="FA4003DE"/>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967193B"/>
    <w:multiLevelType w:val="hybridMultilevel"/>
    <w:tmpl w:val="522A7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9CB039E"/>
    <w:multiLevelType w:val="hybridMultilevel"/>
    <w:tmpl w:val="E48EA7A2"/>
    <w:lvl w:ilvl="0" w:tplc="1D6C29A4">
      <w:start w:val="15"/>
      <w:numFmt w:val="bullet"/>
      <w:lvlText w:val=""/>
      <w:lvlJc w:val="left"/>
      <w:pPr>
        <w:ind w:left="720" w:hanging="360"/>
      </w:pPr>
      <w:rPr>
        <w:rFonts w:ascii="Symbol" w:eastAsiaTheme="minorHAnsi" w:hAnsi="Symbol"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2B6A48EB"/>
    <w:multiLevelType w:val="hybridMultilevel"/>
    <w:tmpl w:val="4EFC7A66"/>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4491F88"/>
    <w:multiLevelType w:val="hybridMultilevel"/>
    <w:tmpl w:val="73D2BE2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A567851"/>
    <w:multiLevelType w:val="hybridMultilevel"/>
    <w:tmpl w:val="04209EE6"/>
    <w:lvl w:ilvl="0" w:tplc="60227CDC">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F1758C1"/>
    <w:multiLevelType w:val="hybridMultilevel"/>
    <w:tmpl w:val="3AC02A9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4FA24491"/>
    <w:multiLevelType w:val="hybridMultilevel"/>
    <w:tmpl w:val="2B3A96BC"/>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873E39"/>
    <w:multiLevelType w:val="multilevel"/>
    <w:tmpl w:val="A1B2D0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7460976"/>
    <w:multiLevelType w:val="hybridMultilevel"/>
    <w:tmpl w:val="4E7C46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085402">
    <w:abstractNumId w:val="7"/>
  </w:num>
  <w:num w:numId="2" w16cid:durableId="409278047">
    <w:abstractNumId w:val="3"/>
  </w:num>
  <w:num w:numId="3" w16cid:durableId="551622748">
    <w:abstractNumId w:val="4"/>
  </w:num>
  <w:num w:numId="4" w16cid:durableId="607274745">
    <w:abstractNumId w:val="8"/>
  </w:num>
  <w:num w:numId="5" w16cid:durableId="1783451794">
    <w:abstractNumId w:val="2"/>
  </w:num>
  <w:num w:numId="6" w16cid:durableId="1632397820">
    <w:abstractNumId w:val="6"/>
  </w:num>
  <w:num w:numId="7" w16cid:durableId="271666789">
    <w:abstractNumId w:val="9"/>
  </w:num>
  <w:num w:numId="8" w16cid:durableId="1919443253">
    <w:abstractNumId w:val="0"/>
  </w:num>
  <w:num w:numId="9" w16cid:durableId="1408188621">
    <w:abstractNumId w:val="1"/>
  </w:num>
  <w:num w:numId="10" w16cid:durableId="2052025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BD3"/>
    <w:rsid w:val="00021C7A"/>
    <w:rsid w:val="00024770"/>
    <w:rsid w:val="00027EE7"/>
    <w:rsid w:val="00032735"/>
    <w:rsid w:val="00032911"/>
    <w:rsid w:val="00032A8B"/>
    <w:rsid w:val="00046E16"/>
    <w:rsid w:val="0005581E"/>
    <w:rsid w:val="00070835"/>
    <w:rsid w:val="000723FB"/>
    <w:rsid w:val="0007731A"/>
    <w:rsid w:val="00084DAE"/>
    <w:rsid w:val="000863A9"/>
    <w:rsid w:val="00087CAB"/>
    <w:rsid w:val="000A619F"/>
    <w:rsid w:val="000A6711"/>
    <w:rsid w:val="000B0C4C"/>
    <w:rsid w:val="000B5538"/>
    <w:rsid w:val="000B7CCC"/>
    <w:rsid w:val="000C6BA6"/>
    <w:rsid w:val="000C7E19"/>
    <w:rsid w:val="000E78D5"/>
    <w:rsid w:val="000F0286"/>
    <w:rsid w:val="00100395"/>
    <w:rsid w:val="001113BC"/>
    <w:rsid w:val="00113019"/>
    <w:rsid w:val="00113E48"/>
    <w:rsid w:val="00135EE5"/>
    <w:rsid w:val="001502BD"/>
    <w:rsid w:val="0016280D"/>
    <w:rsid w:val="0016594B"/>
    <w:rsid w:val="00166F39"/>
    <w:rsid w:val="00181408"/>
    <w:rsid w:val="00185874"/>
    <w:rsid w:val="001961DC"/>
    <w:rsid w:val="001A05AC"/>
    <w:rsid w:val="001A7548"/>
    <w:rsid w:val="001A7EDE"/>
    <w:rsid w:val="001B707A"/>
    <w:rsid w:val="001C270E"/>
    <w:rsid w:val="001C74F3"/>
    <w:rsid w:val="001D0333"/>
    <w:rsid w:val="001D3BFC"/>
    <w:rsid w:val="001D5B66"/>
    <w:rsid w:val="001E5A32"/>
    <w:rsid w:val="00202343"/>
    <w:rsid w:val="00236E96"/>
    <w:rsid w:val="0024043E"/>
    <w:rsid w:val="00246E66"/>
    <w:rsid w:val="00252838"/>
    <w:rsid w:val="00252A32"/>
    <w:rsid w:val="00267A72"/>
    <w:rsid w:val="00282E7E"/>
    <w:rsid w:val="00297A3B"/>
    <w:rsid w:val="002A0F76"/>
    <w:rsid w:val="002A620A"/>
    <w:rsid w:val="002B7496"/>
    <w:rsid w:val="002C1F77"/>
    <w:rsid w:val="002C363D"/>
    <w:rsid w:val="002D254C"/>
    <w:rsid w:val="002E007F"/>
    <w:rsid w:val="002E6215"/>
    <w:rsid w:val="00300254"/>
    <w:rsid w:val="003017B4"/>
    <w:rsid w:val="00313D4E"/>
    <w:rsid w:val="0031494A"/>
    <w:rsid w:val="003330BA"/>
    <w:rsid w:val="0033332C"/>
    <w:rsid w:val="00342471"/>
    <w:rsid w:val="0035721E"/>
    <w:rsid w:val="00363F19"/>
    <w:rsid w:val="00364C3E"/>
    <w:rsid w:val="00367296"/>
    <w:rsid w:val="00370CE9"/>
    <w:rsid w:val="00371A6F"/>
    <w:rsid w:val="0038025F"/>
    <w:rsid w:val="003A08B4"/>
    <w:rsid w:val="003A1FB4"/>
    <w:rsid w:val="003A3E4B"/>
    <w:rsid w:val="003A4105"/>
    <w:rsid w:val="003A5093"/>
    <w:rsid w:val="003A6D62"/>
    <w:rsid w:val="003B30F5"/>
    <w:rsid w:val="003B62CA"/>
    <w:rsid w:val="003C03D6"/>
    <w:rsid w:val="003C0D82"/>
    <w:rsid w:val="003D46DA"/>
    <w:rsid w:val="003E14DA"/>
    <w:rsid w:val="003E3E23"/>
    <w:rsid w:val="003F1595"/>
    <w:rsid w:val="003F7AC5"/>
    <w:rsid w:val="0041086A"/>
    <w:rsid w:val="00412849"/>
    <w:rsid w:val="004153B7"/>
    <w:rsid w:val="0041605D"/>
    <w:rsid w:val="00424991"/>
    <w:rsid w:val="004330A9"/>
    <w:rsid w:val="004614C3"/>
    <w:rsid w:val="00463426"/>
    <w:rsid w:val="00464F04"/>
    <w:rsid w:val="00473322"/>
    <w:rsid w:val="00475C5E"/>
    <w:rsid w:val="00476570"/>
    <w:rsid w:val="0048127C"/>
    <w:rsid w:val="004905EE"/>
    <w:rsid w:val="004909D3"/>
    <w:rsid w:val="004A189A"/>
    <w:rsid w:val="004B0A77"/>
    <w:rsid w:val="004B0AD7"/>
    <w:rsid w:val="004B3198"/>
    <w:rsid w:val="004B3E2B"/>
    <w:rsid w:val="004B73A1"/>
    <w:rsid w:val="004D5C45"/>
    <w:rsid w:val="00500189"/>
    <w:rsid w:val="00501C12"/>
    <w:rsid w:val="005073B7"/>
    <w:rsid w:val="00512137"/>
    <w:rsid w:val="00514FD4"/>
    <w:rsid w:val="0051715D"/>
    <w:rsid w:val="00521A8D"/>
    <w:rsid w:val="005220F5"/>
    <w:rsid w:val="0052473D"/>
    <w:rsid w:val="00531D12"/>
    <w:rsid w:val="005574DC"/>
    <w:rsid w:val="00564928"/>
    <w:rsid w:val="00565450"/>
    <w:rsid w:val="00571417"/>
    <w:rsid w:val="005715E4"/>
    <w:rsid w:val="00575D52"/>
    <w:rsid w:val="00577D9F"/>
    <w:rsid w:val="0058144B"/>
    <w:rsid w:val="00584D1E"/>
    <w:rsid w:val="0058696E"/>
    <w:rsid w:val="005871E9"/>
    <w:rsid w:val="00591BA8"/>
    <w:rsid w:val="005A436D"/>
    <w:rsid w:val="005A6351"/>
    <w:rsid w:val="005C249B"/>
    <w:rsid w:val="005D1842"/>
    <w:rsid w:val="005D28BC"/>
    <w:rsid w:val="005D4891"/>
    <w:rsid w:val="005D6AF0"/>
    <w:rsid w:val="005E43D3"/>
    <w:rsid w:val="005F1F2C"/>
    <w:rsid w:val="005F5A3C"/>
    <w:rsid w:val="006166C6"/>
    <w:rsid w:val="00622A11"/>
    <w:rsid w:val="00623235"/>
    <w:rsid w:val="006254FD"/>
    <w:rsid w:val="00627E46"/>
    <w:rsid w:val="00637AB2"/>
    <w:rsid w:val="00646F88"/>
    <w:rsid w:val="00655E83"/>
    <w:rsid w:val="006626DD"/>
    <w:rsid w:val="00663203"/>
    <w:rsid w:val="0066799D"/>
    <w:rsid w:val="006704EF"/>
    <w:rsid w:val="00670932"/>
    <w:rsid w:val="006727A1"/>
    <w:rsid w:val="00675017"/>
    <w:rsid w:val="00677D0D"/>
    <w:rsid w:val="00683366"/>
    <w:rsid w:val="0069067F"/>
    <w:rsid w:val="00691045"/>
    <w:rsid w:val="00692BD3"/>
    <w:rsid w:val="006B4410"/>
    <w:rsid w:val="006B66FD"/>
    <w:rsid w:val="006C1261"/>
    <w:rsid w:val="006C4A14"/>
    <w:rsid w:val="006E268A"/>
    <w:rsid w:val="006F2F9C"/>
    <w:rsid w:val="00703E67"/>
    <w:rsid w:val="0070622C"/>
    <w:rsid w:val="007140B0"/>
    <w:rsid w:val="007145D6"/>
    <w:rsid w:val="00716D12"/>
    <w:rsid w:val="007174BD"/>
    <w:rsid w:val="00742213"/>
    <w:rsid w:val="007446E3"/>
    <w:rsid w:val="00752D47"/>
    <w:rsid w:val="00761ECE"/>
    <w:rsid w:val="00782F22"/>
    <w:rsid w:val="007854FF"/>
    <w:rsid w:val="007911FF"/>
    <w:rsid w:val="00792B06"/>
    <w:rsid w:val="007A2807"/>
    <w:rsid w:val="007A58D4"/>
    <w:rsid w:val="007A6095"/>
    <w:rsid w:val="007B4A84"/>
    <w:rsid w:val="007B6839"/>
    <w:rsid w:val="007B6ED0"/>
    <w:rsid w:val="007C0CC5"/>
    <w:rsid w:val="007C347A"/>
    <w:rsid w:val="007D6CFB"/>
    <w:rsid w:val="007E0122"/>
    <w:rsid w:val="007E5E43"/>
    <w:rsid w:val="007F5272"/>
    <w:rsid w:val="00812E4C"/>
    <w:rsid w:val="00815B71"/>
    <w:rsid w:val="00822A52"/>
    <w:rsid w:val="00825357"/>
    <w:rsid w:val="00826083"/>
    <w:rsid w:val="008268EF"/>
    <w:rsid w:val="00835BE9"/>
    <w:rsid w:val="008365C1"/>
    <w:rsid w:val="00843373"/>
    <w:rsid w:val="008531F9"/>
    <w:rsid w:val="00864510"/>
    <w:rsid w:val="00864870"/>
    <w:rsid w:val="0087525F"/>
    <w:rsid w:val="008753A3"/>
    <w:rsid w:val="00883771"/>
    <w:rsid w:val="0088720C"/>
    <w:rsid w:val="00887909"/>
    <w:rsid w:val="00891EA1"/>
    <w:rsid w:val="00897437"/>
    <w:rsid w:val="008978BC"/>
    <w:rsid w:val="008A458C"/>
    <w:rsid w:val="008A6134"/>
    <w:rsid w:val="008D07B5"/>
    <w:rsid w:val="008D42E3"/>
    <w:rsid w:val="008D6AB3"/>
    <w:rsid w:val="008E2AA7"/>
    <w:rsid w:val="008E5127"/>
    <w:rsid w:val="008F1113"/>
    <w:rsid w:val="008F19E2"/>
    <w:rsid w:val="008F446B"/>
    <w:rsid w:val="00902BAB"/>
    <w:rsid w:val="009053AB"/>
    <w:rsid w:val="009057A4"/>
    <w:rsid w:val="00911C20"/>
    <w:rsid w:val="009231A2"/>
    <w:rsid w:val="00926AE3"/>
    <w:rsid w:val="009369CB"/>
    <w:rsid w:val="009446CD"/>
    <w:rsid w:val="009446DB"/>
    <w:rsid w:val="00952082"/>
    <w:rsid w:val="00954E45"/>
    <w:rsid w:val="00964403"/>
    <w:rsid w:val="009651C8"/>
    <w:rsid w:val="0096637E"/>
    <w:rsid w:val="0098298F"/>
    <w:rsid w:val="00987425"/>
    <w:rsid w:val="00992EC0"/>
    <w:rsid w:val="00993AD8"/>
    <w:rsid w:val="009A225F"/>
    <w:rsid w:val="009A5E16"/>
    <w:rsid w:val="009B0225"/>
    <w:rsid w:val="009B561D"/>
    <w:rsid w:val="009C30F3"/>
    <w:rsid w:val="009D36B0"/>
    <w:rsid w:val="009F5631"/>
    <w:rsid w:val="00A0136E"/>
    <w:rsid w:val="00A23260"/>
    <w:rsid w:val="00A24205"/>
    <w:rsid w:val="00A30F8A"/>
    <w:rsid w:val="00A3145F"/>
    <w:rsid w:val="00A34115"/>
    <w:rsid w:val="00A373EA"/>
    <w:rsid w:val="00A42563"/>
    <w:rsid w:val="00A544F1"/>
    <w:rsid w:val="00A61470"/>
    <w:rsid w:val="00A63C63"/>
    <w:rsid w:val="00A76F0E"/>
    <w:rsid w:val="00A9119C"/>
    <w:rsid w:val="00A91B62"/>
    <w:rsid w:val="00A92DA9"/>
    <w:rsid w:val="00AA30F9"/>
    <w:rsid w:val="00AB1FBD"/>
    <w:rsid w:val="00AB3B7E"/>
    <w:rsid w:val="00AB7053"/>
    <w:rsid w:val="00AC2532"/>
    <w:rsid w:val="00AC2914"/>
    <w:rsid w:val="00AC6A24"/>
    <w:rsid w:val="00AC6BE8"/>
    <w:rsid w:val="00AC7E84"/>
    <w:rsid w:val="00AC7FF0"/>
    <w:rsid w:val="00AD003F"/>
    <w:rsid w:val="00AD0706"/>
    <w:rsid w:val="00AE0230"/>
    <w:rsid w:val="00AE5D23"/>
    <w:rsid w:val="00AF1D68"/>
    <w:rsid w:val="00AF70AB"/>
    <w:rsid w:val="00AF7418"/>
    <w:rsid w:val="00AF7F89"/>
    <w:rsid w:val="00B05576"/>
    <w:rsid w:val="00B24BF3"/>
    <w:rsid w:val="00B24E17"/>
    <w:rsid w:val="00B348E9"/>
    <w:rsid w:val="00B3737F"/>
    <w:rsid w:val="00B51871"/>
    <w:rsid w:val="00B60EA7"/>
    <w:rsid w:val="00B72E5F"/>
    <w:rsid w:val="00B85F53"/>
    <w:rsid w:val="00B8654D"/>
    <w:rsid w:val="00B87B92"/>
    <w:rsid w:val="00B934EB"/>
    <w:rsid w:val="00B93ACE"/>
    <w:rsid w:val="00B94704"/>
    <w:rsid w:val="00B9593B"/>
    <w:rsid w:val="00B9695C"/>
    <w:rsid w:val="00B96F30"/>
    <w:rsid w:val="00B972ED"/>
    <w:rsid w:val="00BA2D60"/>
    <w:rsid w:val="00BB46E5"/>
    <w:rsid w:val="00BB6C7D"/>
    <w:rsid w:val="00BC048D"/>
    <w:rsid w:val="00BC11C3"/>
    <w:rsid w:val="00BC3406"/>
    <w:rsid w:val="00BC693D"/>
    <w:rsid w:val="00BD09C9"/>
    <w:rsid w:val="00BD4BFF"/>
    <w:rsid w:val="00BD7E53"/>
    <w:rsid w:val="00BE417A"/>
    <w:rsid w:val="00BE717D"/>
    <w:rsid w:val="00BE751C"/>
    <w:rsid w:val="00BF3832"/>
    <w:rsid w:val="00BF48E5"/>
    <w:rsid w:val="00C019D3"/>
    <w:rsid w:val="00C0203F"/>
    <w:rsid w:val="00C0276F"/>
    <w:rsid w:val="00C05EFE"/>
    <w:rsid w:val="00C07A70"/>
    <w:rsid w:val="00C237D8"/>
    <w:rsid w:val="00C40E91"/>
    <w:rsid w:val="00C52114"/>
    <w:rsid w:val="00C63474"/>
    <w:rsid w:val="00C75832"/>
    <w:rsid w:val="00C773EE"/>
    <w:rsid w:val="00C83B9A"/>
    <w:rsid w:val="00C90397"/>
    <w:rsid w:val="00C92700"/>
    <w:rsid w:val="00C92B35"/>
    <w:rsid w:val="00CA3B27"/>
    <w:rsid w:val="00CC0978"/>
    <w:rsid w:val="00CD03CB"/>
    <w:rsid w:val="00CD275C"/>
    <w:rsid w:val="00CD3E9A"/>
    <w:rsid w:val="00CE13C8"/>
    <w:rsid w:val="00CE3EA2"/>
    <w:rsid w:val="00CF6234"/>
    <w:rsid w:val="00D001E3"/>
    <w:rsid w:val="00D03BBC"/>
    <w:rsid w:val="00D060DD"/>
    <w:rsid w:val="00D14389"/>
    <w:rsid w:val="00D16585"/>
    <w:rsid w:val="00D26BA4"/>
    <w:rsid w:val="00D35C81"/>
    <w:rsid w:val="00D46B44"/>
    <w:rsid w:val="00D47247"/>
    <w:rsid w:val="00D53777"/>
    <w:rsid w:val="00D561D5"/>
    <w:rsid w:val="00D608C7"/>
    <w:rsid w:val="00D6092C"/>
    <w:rsid w:val="00D71D7F"/>
    <w:rsid w:val="00D75C29"/>
    <w:rsid w:val="00D80FA3"/>
    <w:rsid w:val="00D83175"/>
    <w:rsid w:val="00D85600"/>
    <w:rsid w:val="00D85B65"/>
    <w:rsid w:val="00D90308"/>
    <w:rsid w:val="00D94C48"/>
    <w:rsid w:val="00DB0618"/>
    <w:rsid w:val="00DC1E87"/>
    <w:rsid w:val="00DC36BE"/>
    <w:rsid w:val="00DC64EA"/>
    <w:rsid w:val="00DD02C6"/>
    <w:rsid w:val="00DD05C3"/>
    <w:rsid w:val="00DD5776"/>
    <w:rsid w:val="00DE201D"/>
    <w:rsid w:val="00DF46FF"/>
    <w:rsid w:val="00E00DB5"/>
    <w:rsid w:val="00E01810"/>
    <w:rsid w:val="00E02633"/>
    <w:rsid w:val="00E040F8"/>
    <w:rsid w:val="00E051C5"/>
    <w:rsid w:val="00E1054D"/>
    <w:rsid w:val="00E10CC4"/>
    <w:rsid w:val="00E138DA"/>
    <w:rsid w:val="00E15C47"/>
    <w:rsid w:val="00E255A6"/>
    <w:rsid w:val="00E27898"/>
    <w:rsid w:val="00E40113"/>
    <w:rsid w:val="00E42D80"/>
    <w:rsid w:val="00E44DFA"/>
    <w:rsid w:val="00E55DDB"/>
    <w:rsid w:val="00E6113B"/>
    <w:rsid w:val="00E67B5A"/>
    <w:rsid w:val="00E7271E"/>
    <w:rsid w:val="00E824B4"/>
    <w:rsid w:val="00E84726"/>
    <w:rsid w:val="00EA0CC0"/>
    <w:rsid w:val="00EA1E2F"/>
    <w:rsid w:val="00EA1F8F"/>
    <w:rsid w:val="00EC2D6F"/>
    <w:rsid w:val="00EC5ADD"/>
    <w:rsid w:val="00EE325C"/>
    <w:rsid w:val="00EF1D33"/>
    <w:rsid w:val="00F02BC4"/>
    <w:rsid w:val="00F05139"/>
    <w:rsid w:val="00F14A1C"/>
    <w:rsid w:val="00F15EC8"/>
    <w:rsid w:val="00F206B7"/>
    <w:rsid w:val="00F40CBC"/>
    <w:rsid w:val="00F47B06"/>
    <w:rsid w:val="00F574CB"/>
    <w:rsid w:val="00F606CC"/>
    <w:rsid w:val="00F62F10"/>
    <w:rsid w:val="00F70F3B"/>
    <w:rsid w:val="00F72B57"/>
    <w:rsid w:val="00F770C6"/>
    <w:rsid w:val="00F85FB0"/>
    <w:rsid w:val="00F876A2"/>
    <w:rsid w:val="00F916F6"/>
    <w:rsid w:val="00F92AC0"/>
    <w:rsid w:val="00F94E3E"/>
    <w:rsid w:val="00FA26C1"/>
    <w:rsid w:val="00FA3174"/>
    <w:rsid w:val="00FA77FC"/>
    <w:rsid w:val="00FB4923"/>
    <w:rsid w:val="00FB5B48"/>
    <w:rsid w:val="00FB69E9"/>
    <w:rsid w:val="00FB741F"/>
    <w:rsid w:val="00FD2AB3"/>
    <w:rsid w:val="00FE24DE"/>
    <w:rsid w:val="00FE4F44"/>
    <w:rsid w:val="00FF52B3"/>
    <w:rsid w:val="00FF6E4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341E56"/>
  <w15:docId w15:val="{EBEEA63E-3A69-4CAB-BAC8-50AC1681D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4">
    <w:name w:val="heading 4"/>
    <w:basedOn w:val="Standard"/>
    <w:link w:val="berschrift4Zchn"/>
    <w:uiPriority w:val="9"/>
    <w:semiHidden/>
    <w:unhideWhenUsed/>
    <w:qFormat/>
    <w:rsid w:val="00FB69E9"/>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E3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E3E23"/>
    <w:rPr>
      <w:rFonts w:ascii="Tahoma" w:hAnsi="Tahoma" w:cs="Tahoma"/>
      <w:sz w:val="16"/>
      <w:szCs w:val="16"/>
    </w:rPr>
  </w:style>
  <w:style w:type="paragraph" w:styleId="Listenabsatz">
    <w:name w:val="List Paragraph"/>
    <w:basedOn w:val="Standard"/>
    <w:uiPriority w:val="34"/>
    <w:qFormat/>
    <w:rsid w:val="00A42563"/>
    <w:pPr>
      <w:ind w:left="720"/>
      <w:contextualSpacing/>
    </w:pPr>
  </w:style>
  <w:style w:type="paragraph" w:customStyle="1" w:styleId="Default">
    <w:name w:val="Default"/>
    <w:rsid w:val="00A42563"/>
    <w:pPr>
      <w:autoSpaceDE w:val="0"/>
      <w:autoSpaceDN w:val="0"/>
      <w:adjustRightInd w:val="0"/>
      <w:spacing w:after="0" w:line="240" w:lineRule="auto"/>
    </w:pPr>
    <w:rPr>
      <w:rFonts w:ascii="Source Sans Pro" w:hAnsi="Source Sans Pro" w:cs="Source Sans Pro"/>
      <w:color w:val="000000"/>
      <w:sz w:val="24"/>
      <w:szCs w:val="24"/>
    </w:rPr>
  </w:style>
  <w:style w:type="paragraph" w:styleId="Textkrper">
    <w:name w:val="Body Text"/>
    <w:basedOn w:val="Standard"/>
    <w:link w:val="TextkrperZchn"/>
    <w:rsid w:val="00A42563"/>
    <w:pPr>
      <w:spacing w:after="0" w:line="240" w:lineRule="auto"/>
      <w:ind w:right="2437"/>
    </w:pPr>
    <w:rPr>
      <w:rFonts w:ascii="Agilita Com Light" w:eastAsia="Times New Roman" w:hAnsi="Agilita Com Light" w:cs="Times New Roman"/>
      <w:sz w:val="24"/>
      <w:szCs w:val="24"/>
      <w:lang w:eastAsia="de-DE"/>
    </w:rPr>
  </w:style>
  <w:style w:type="character" w:customStyle="1" w:styleId="TextkrperZchn">
    <w:name w:val="Textkörper Zchn"/>
    <w:basedOn w:val="Absatz-Standardschriftart"/>
    <w:link w:val="Textkrper"/>
    <w:rsid w:val="00A42563"/>
    <w:rPr>
      <w:rFonts w:ascii="Agilita Com Light" w:eastAsia="Times New Roman" w:hAnsi="Agilita Com Light" w:cs="Times New Roman"/>
      <w:sz w:val="24"/>
      <w:szCs w:val="24"/>
      <w:lang w:eastAsia="de-DE"/>
    </w:rPr>
  </w:style>
  <w:style w:type="character" w:styleId="Hyperlink">
    <w:name w:val="Hyperlink"/>
    <w:basedOn w:val="Absatz-Standardschriftart"/>
    <w:uiPriority w:val="99"/>
    <w:unhideWhenUsed/>
    <w:rsid w:val="00C07A70"/>
    <w:rPr>
      <w:color w:val="0000FF" w:themeColor="hyperlink"/>
      <w:u w:val="single"/>
    </w:rPr>
  </w:style>
  <w:style w:type="character" w:styleId="BesuchterLink">
    <w:name w:val="FollowedHyperlink"/>
    <w:basedOn w:val="Absatz-Standardschriftart"/>
    <w:uiPriority w:val="99"/>
    <w:semiHidden/>
    <w:unhideWhenUsed/>
    <w:rsid w:val="00C07A70"/>
    <w:rPr>
      <w:color w:val="800080" w:themeColor="followedHyperlink"/>
      <w:u w:val="single"/>
    </w:rPr>
  </w:style>
  <w:style w:type="character" w:styleId="Fett">
    <w:name w:val="Strong"/>
    <w:basedOn w:val="Absatz-Standardschriftart"/>
    <w:uiPriority w:val="22"/>
    <w:qFormat/>
    <w:rsid w:val="00F72B57"/>
    <w:rPr>
      <w:b/>
      <w:bCs/>
    </w:rPr>
  </w:style>
  <w:style w:type="character" w:customStyle="1" w:styleId="berschrift4Zchn">
    <w:name w:val="Überschrift 4 Zchn"/>
    <w:basedOn w:val="Absatz-Standardschriftart"/>
    <w:link w:val="berschrift4"/>
    <w:uiPriority w:val="9"/>
    <w:semiHidden/>
    <w:rsid w:val="00FB69E9"/>
    <w:rPr>
      <w:rFonts w:ascii="Times New Roman" w:eastAsia="Times New Roman" w:hAnsi="Times New Roman" w:cs="Times New Roman"/>
      <w:b/>
      <w:bCs/>
      <w:sz w:val="24"/>
      <w:szCs w:val="24"/>
      <w:lang w:eastAsia="de-DE"/>
    </w:rPr>
  </w:style>
  <w:style w:type="paragraph" w:styleId="StandardWeb">
    <w:name w:val="Normal (Web)"/>
    <w:basedOn w:val="Standard"/>
    <w:uiPriority w:val="99"/>
    <w:unhideWhenUsed/>
    <w:rsid w:val="00FB69E9"/>
    <w:pPr>
      <w:spacing w:before="100" w:beforeAutospacing="1" w:after="100" w:afterAutospacing="1" w:line="240" w:lineRule="auto"/>
    </w:pPr>
    <w:rPr>
      <w:rFonts w:ascii="Times New Roman" w:hAnsi="Times New Roman" w:cs="Times New Roman"/>
      <w:sz w:val="24"/>
      <w:szCs w:val="24"/>
      <w:lang w:eastAsia="de-DE"/>
    </w:rPr>
  </w:style>
  <w:style w:type="paragraph" w:styleId="Kopfzeile">
    <w:name w:val="header"/>
    <w:basedOn w:val="Standard"/>
    <w:link w:val="KopfzeileZchn"/>
    <w:uiPriority w:val="99"/>
    <w:unhideWhenUsed/>
    <w:rsid w:val="00812E4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2E4C"/>
  </w:style>
  <w:style w:type="paragraph" w:styleId="Fuzeile">
    <w:name w:val="footer"/>
    <w:basedOn w:val="Standard"/>
    <w:link w:val="FuzeileZchn"/>
    <w:uiPriority w:val="99"/>
    <w:unhideWhenUsed/>
    <w:rsid w:val="00812E4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2E4C"/>
  </w:style>
  <w:style w:type="character" w:customStyle="1" w:styleId="NichtaufgelsteErwhnung1">
    <w:name w:val="Nicht aufgelöste Erwähnung1"/>
    <w:basedOn w:val="Absatz-Standardschriftart"/>
    <w:uiPriority w:val="99"/>
    <w:semiHidden/>
    <w:unhideWhenUsed/>
    <w:rsid w:val="00E00DB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026265">
      <w:bodyDiv w:val="1"/>
      <w:marLeft w:val="0"/>
      <w:marRight w:val="0"/>
      <w:marTop w:val="0"/>
      <w:marBottom w:val="0"/>
      <w:divBdr>
        <w:top w:val="none" w:sz="0" w:space="0" w:color="auto"/>
        <w:left w:val="none" w:sz="0" w:space="0" w:color="auto"/>
        <w:bottom w:val="none" w:sz="0" w:space="0" w:color="auto"/>
        <w:right w:val="none" w:sz="0" w:space="0" w:color="auto"/>
      </w:divBdr>
    </w:div>
    <w:div w:id="248193810">
      <w:bodyDiv w:val="1"/>
      <w:marLeft w:val="0"/>
      <w:marRight w:val="0"/>
      <w:marTop w:val="0"/>
      <w:marBottom w:val="0"/>
      <w:divBdr>
        <w:top w:val="none" w:sz="0" w:space="0" w:color="auto"/>
        <w:left w:val="none" w:sz="0" w:space="0" w:color="auto"/>
        <w:bottom w:val="none" w:sz="0" w:space="0" w:color="auto"/>
        <w:right w:val="none" w:sz="0" w:space="0" w:color="auto"/>
      </w:divBdr>
    </w:div>
    <w:div w:id="668364423">
      <w:bodyDiv w:val="1"/>
      <w:marLeft w:val="0"/>
      <w:marRight w:val="0"/>
      <w:marTop w:val="0"/>
      <w:marBottom w:val="0"/>
      <w:divBdr>
        <w:top w:val="none" w:sz="0" w:space="0" w:color="auto"/>
        <w:left w:val="none" w:sz="0" w:space="0" w:color="auto"/>
        <w:bottom w:val="none" w:sz="0" w:space="0" w:color="auto"/>
        <w:right w:val="none" w:sz="0" w:space="0" w:color="auto"/>
      </w:divBdr>
    </w:div>
    <w:div w:id="690032898">
      <w:bodyDiv w:val="1"/>
      <w:marLeft w:val="0"/>
      <w:marRight w:val="0"/>
      <w:marTop w:val="0"/>
      <w:marBottom w:val="0"/>
      <w:divBdr>
        <w:top w:val="none" w:sz="0" w:space="0" w:color="auto"/>
        <w:left w:val="none" w:sz="0" w:space="0" w:color="auto"/>
        <w:bottom w:val="none" w:sz="0" w:space="0" w:color="auto"/>
        <w:right w:val="none" w:sz="0" w:space="0" w:color="auto"/>
      </w:divBdr>
    </w:div>
    <w:div w:id="724522100">
      <w:bodyDiv w:val="1"/>
      <w:marLeft w:val="0"/>
      <w:marRight w:val="0"/>
      <w:marTop w:val="0"/>
      <w:marBottom w:val="0"/>
      <w:divBdr>
        <w:top w:val="none" w:sz="0" w:space="0" w:color="auto"/>
        <w:left w:val="none" w:sz="0" w:space="0" w:color="auto"/>
        <w:bottom w:val="none" w:sz="0" w:space="0" w:color="auto"/>
        <w:right w:val="none" w:sz="0" w:space="0" w:color="auto"/>
      </w:divBdr>
    </w:div>
    <w:div w:id="908732308">
      <w:bodyDiv w:val="1"/>
      <w:marLeft w:val="0"/>
      <w:marRight w:val="0"/>
      <w:marTop w:val="0"/>
      <w:marBottom w:val="0"/>
      <w:divBdr>
        <w:top w:val="none" w:sz="0" w:space="0" w:color="auto"/>
        <w:left w:val="none" w:sz="0" w:space="0" w:color="auto"/>
        <w:bottom w:val="none" w:sz="0" w:space="0" w:color="auto"/>
        <w:right w:val="none" w:sz="0" w:space="0" w:color="auto"/>
      </w:divBdr>
    </w:div>
    <w:div w:id="1499999561">
      <w:bodyDiv w:val="1"/>
      <w:marLeft w:val="0"/>
      <w:marRight w:val="0"/>
      <w:marTop w:val="0"/>
      <w:marBottom w:val="0"/>
      <w:divBdr>
        <w:top w:val="none" w:sz="0" w:space="0" w:color="auto"/>
        <w:left w:val="none" w:sz="0" w:space="0" w:color="auto"/>
        <w:bottom w:val="none" w:sz="0" w:space="0" w:color="auto"/>
        <w:right w:val="none" w:sz="0" w:space="0" w:color="auto"/>
      </w:divBdr>
    </w:div>
    <w:div w:id="2051612946">
      <w:bodyDiv w:val="1"/>
      <w:marLeft w:val="0"/>
      <w:marRight w:val="0"/>
      <w:marTop w:val="0"/>
      <w:marBottom w:val="0"/>
      <w:divBdr>
        <w:top w:val="none" w:sz="0" w:space="0" w:color="auto"/>
        <w:left w:val="none" w:sz="0" w:space="0" w:color="auto"/>
        <w:bottom w:val="none" w:sz="0" w:space="0" w:color="auto"/>
        <w:right w:val="none" w:sz="0" w:space="0" w:color="auto"/>
      </w:divBdr>
    </w:div>
    <w:div w:id="211551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jo@xoxo-communication.com" TargetMode="External"/><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4dbe948-4e0b-4cfa-800b-987e91caedbb">
      <Terms xmlns="http://schemas.microsoft.com/office/infopath/2007/PartnerControls"/>
    </lcf76f155ced4ddcb4097134ff3c332f>
    <TaxCatchAll xmlns="e759b55e-08d0-4630-a524-0ed63338536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103FAB848A78243BD72E2744A2E075B" ma:contentTypeVersion="19" ma:contentTypeDescription="Ein neues Dokument erstellen." ma:contentTypeScope="" ma:versionID="48bde01a9bc563d0ce8e0ec1cdd06e91">
  <xsd:schema xmlns:xsd="http://www.w3.org/2001/XMLSchema" xmlns:xs="http://www.w3.org/2001/XMLSchema" xmlns:p="http://schemas.microsoft.com/office/2006/metadata/properties" xmlns:ns2="a4dbe948-4e0b-4cfa-800b-987e91caedbb" xmlns:ns3="e759b55e-08d0-4630-a524-0ed633385369" targetNamespace="http://schemas.microsoft.com/office/2006/metadata/properties" ma:root="true" ma:fieldsID="2ee3156710f6787aa412d4e10c354376" ns2:_="" ns3:_="">
    <xsd:import namespace="a4dbe948-4e0b-4cfa-800b-987e91caedbb"/>
    <xsd:import namespace="e759b55e-08d0-4630-a524-0ed6333853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dbe948-4e0b-4cfa-800b-987e91caed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1f19ea9-06ef-46f5-b7c0-0fdbf7fbda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759b55e-08d0-4630-a524-0ed633385369"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876fa0a-7d5b-47b0-b230-34c7e29f4bda}" ma:internalName="TaxCatchAll" ma:showField="CatchAllData" ma:web="e759b55e-08d0-4630-a524-0ed6333853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551615-F999-43F2-9A03-DF92545770FF}">
  <ds:schemaRefs>
    <ds:schemaRef ds:uri="http://schemas.microsoft.com/office/2006/metadata/properties"/>
    <ds:schemaRef ds:uri="http://schemas.microsoft.com/office/infopath/2007/PartnerControls"/>
    <ds:schemaRef ds:uri="a4dbe948-4e0b-4cfa-800b-987e91caedbb"/>
    <ds:schemaRef ds:uri="e759b55e-08d0-4630-a524-0ed633385369"/>
  </ds:schemaRefs>
</ds:datastoreItem>
</file>

<file path=customXml/itemProps2.xml><?xml version="1.0" encoding="utf-8"?>
<ds:datastoreItem xmlns:ds="http://schemas.openxmlformats.org/officeDocument/2006/customXml" ds:itemID="{B1DB23A0-7A12-4589-923D-EC76B6A2669A}">
  <ds:schemaRefs>
    <ds:schemaRef ds:uri="http://schemas.microsoft.com/sharepoint/v3/contenttype/forms"/>
  </ds:schemaRefs>
</ds:datastoreItem>
</file>

<file path=customXml/itemProps3.xml><?xml version="1.0" encoding="utf-8"?>
<ds:datastoreItem xmlns:ds="http://schemas.openxmlformats.org/officeDocument/2006/customXml" ds:itemID="{5D6F5436-CED6-467E-B36E-75BABF72CE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dbe948-4e0b-4cfa-800b-987e91caedbb"/>
    <ds:schemaRef ds:uri="e759b55e-08d0-4630-a524-0ed6333853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092E-2E56-4521-9585-D0D737972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167</Words>
  <Characters>1055</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dc:creator>
  <cp:keywords/>
  <cp:lastModifiedBy>Viktoria Tsamourlidou</cp:lastModifiedBy>
  <cp:revision>59</cp:revision>
  <cp:lastPrinted>2018-03-06T23:19:00Z</cp:lastPrinted>
  <dcterms:created xsi:type="dcterms:W3CDTF">2022-08-24T13:32:00Z</dcterms:created>
  <dcterms:modified xsi:type="dcterms:W3CDTF">2025-10-14T08:20:00Z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0x0101008103FAB848A78243BD72E2744A2E075B</vt:lpwstr>
  </property>
  <property fmtid="{D5CDD505-2E9C-101B-9397-08002B2CF9AE}" pid="3" name="AuthorIds_UIVersion_11264">
    <vt:lpwstr>71</vt:lpwstr>
  </property>
  <property fmtid="{D5CDD505-2E9C-101B-9397-08002B2CF9AE}" pid="4" name="MediaServiceImageTags">
    <vt:lpwstr/>
  </property>
</Properties>
</file>