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92475B" w14:textId="4FC5ECE9" w:rsidR="00B972ED" w:rsidRPr="000C7E19" w:rsidRDefault="00B27FC0" w:rsidP="00F94E3E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de-DE"/>
        </w:rPr>
        <w:drawing>
          <wp:anchor distT="0" distB="0" distL="114300" distR="114300" simplePos="0" relativeHeight="251656190" behindDoc="0" locked="0" layoutInCell="1" allowOverlap="1" wp14:anchorId="6AAC8D8D" wp14:editId="43915323">
            <wp:simplePos x="0" y="0"/>
            <wp:positionH relativeFrom="margin">
              <wp:posOffset>2271395</wp:posOffset>
            </wp:positionH>
            <wp:positionV relativeFrom="paragraph">
              <wp:posOffset>4445</wp:posOffset>
            </wp:positionV>
            <wp:extent cx="1200150" cy="527685"/>
            <wp:effectExtent l="0" t="0" r="0" b="5715"/>
            <wp:wrapSquare wrapText="bothSides"/>
            <wp:docPr id="570382542" name="Grafik 1" descr="Ein Bild, das Text, Logo, Schrift, Grafik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382542" name="Grafik 1" descr="Ein Bild, das Text, Logo, Schrift, Grafiken enthält.&#10;&#10;Automatisch generierte Beschreibu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527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47247"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2F9A3FC1" wp14:editId="277735EE">
                <wp:simplePos x="0" y="0"/>
                <wp:positionH relativeFrom="column">
                  <wp:posOffset>5577205</wp:posOffset>
                </wp:positionH>
                <wp:positionV relativeFrom="paragraph">
                  <wp:posOffset>-1861819</wp:posOffset>
                </wp:positionV>
                <wp:extent cx="171450" cy="971550"/>
                <wp:effectExtent l="0" t="0" r="19050" b="19050"/>
                <wp:wrapNone/>
                <wp:docPr id="5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971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A81F96" id="Rechteck 5" o:spid="_x0000_s1026" style="position:absolute;margin-left:439.15pt;margin-top:-146.6pt;width:13.5pt;height:76.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" fillcolor="white [3212]" strokecolor="white [3212]" strokeweight="2pt"/>
            </w:pict>
          </mc:Fallback>
        </mc:AlternateContent>
      </w:r>
    </w:p>
    <w:p w14:paraId="44C84799" w14:textId="3245DA3B" w:rsidR="00B972ED" w:rsidRPr="000C7E19" w:rsidRDefault="00B972ED" w:rsidP="00F94E3E">
      <w:pPr>
        <w:jc w:val="both"/>
        <w:rPr>
          <w:rFonts w:ascii="Arial" w:hAnsi="Arial" w:cs="Arial"/>
          <w:sz w:val="24"/>
          <w:szCs w:val="24"/>
        </w:rPr>
      </w:pPr>
    </w:p>
    <w:p w14:paraId="1F0A1FE7" w14:textId="00BDD2C8" w:rsidR="00AF70AB" w:rsidRDefault="00AF70AB" w:rsidP="00EA1F8F">
      <w:pPr>
        <w:jc w:val="both"/>
        <w:rPr>
          <w:rFonts w:ascii="Arial" w:hAnsi="Arial" w:cs="Arial"/>
          <w:b/>
          <w:bCs/>
          <w:color w:val="76923C" w:themeColor="accent3" w:themeShade="BF"/>
        </w:rPr>
      </w:pPr>
    </w:p>
    <w:p w14:paraId="4590A2E8" w14:textId="2EE80A95" w:rsidR="001113BC" w:rsidRPr="00D33A2D" w:rsidRDefault="00F14254" w:rsidP="001113BC">
      <w:pPr>
        <w:jc w:val="both"/>
        <w:divId w:val="690032898"/>
        <w:rPr>
          <w:rFonts w:ascii="Arial" w:hAnsi="Arial" w:cs="Arial"/>
          <w:b/>
          <w:bCs/>
          <w:color w:val="3276C8"/>
        </w:rPr>
      </w:pPr>
      <w:r w:rsidRPr="00F32998">
        <w:rPr>
          <w:rFonts w:ascii="Arial" w:hAnsi="Arial" w:cs="Arial"/>
          <w:b/>
          <w:bCs/>
          <w:color w:val="3276C8"/>
        </w:rPr>
        <w:t>Hyaluron</w:t>
      </w:r>
      <w:r w:rsidR="00AE57A4" w:rsidRPr="00F32998">
        <w:rPr>
          <w:rFonts w:ascii="Arial" w:hAnsi="Arial" w:cs="Arial"/>
          <w:b/>
          <w:bCs/>
          <w:color w:val="3276C8"/>
        </w:rPr>
        <w:t xml:space="preserve"> HYDROGEL </w:t>
      </w:r>
      <w:r w:rsidR="008409DF" w:rsidRPr="00F32998">
        <w:rPr>
          <w:rFonts w:ascii="Arial" w:hAnsi="Arial" w:cs="Arial"/>
          <w:b/>
          <w:bCs/>
          <w:color w:val="3276C8"/>
        </w:rPr>
        <w:t>MASKE</w:t>
      </w:r>
      <w:r w:rsidR="001113BC" w:rsidRPr="00F32998">
        <w:rPr>
          <w:rFonts w:ascii="Arial" w:hAnsi="Arial" w:cs="Arial"/>
          <w:b/>
          <w:bCs/>
          <w:color w:val="3276C8"/>
        </w:rPr>
        <w:t xml:space="preserve"> </w:t>
      </w:r>
    </w:p>
    <w:p w14:paraId="5C3C1460" w14:textId="7130B1A7" w:rsidR="00AA7BEA" w:rsidRPr="00B873A8" w:rsidRDefault="00BC0C9F" w:rsidP="002E3977">
      <w:pPr>
        <w:jc w:val="both"/>
        <w:divId w:val="690032898"/>
        <w:rPr>
          <w:rFonts w:ascii="Arial" w:eastAsia="Times New Roman" w:hAnsi="Arial" w:cs="Arial"/>
          <w:color w:val="000000"/>
          <w:lang w:val="en-GB" w:eastAsia="de-DE"/>
        </w:rPr>
      </w:pPr>
      <w:r w:rsidRPr="00D33A2D">
        <w:rPr>
          <w:rFonts w:ascii="Arial" w:eastAsia="Times New Roman" w:hAnsi="Arial" w:cs="Arial"/>
          <w:color w:val="000000"/>
          <w:lang w:eastAsia="de-DE"/>
        </w:rPr>
        <w:t>D</w:t>
      </w:r>
      <w:r w:rsidR="006D36BD" w:rsidRPr="00D33A2D">
        <w:rPr>
          <w:rFonts w:ascii="Arial" w:eastAsia="Times New Roman" w:hAnsi="Arial" w:cs="Arial"/>
          <w:color w:val="000000"/>
          <w:lang w:eastAsia="de-DE"/>
        </w:rPr>
        <w:t>ie hochwertige Hydrogel-Technologie von Schaebens!</w:t>
      </w:r>
      <w:r w:rsidRPr="00D33A2D">
        <w:rPr>
          <w:rFonts w:ascii="Arial" w:eastAsia="Times New Roman" w:hAnsi="Arial" w:cs="Arial"/>
          <w:color w:val="000000"/>
          <w:lang w:eastAsia="de-DE"/>
        </w:rPr>
        <w:t xml:space="preserve"> </w:t>
      </w:r>
      <w:r w:rsidR="00ED40DF" w:rsidRPr="00D33A2D">
        <w:rPr>
          <w:rFonts w:ascii="Arial" w:eastAsia="Times New Roman" w:hAnsi="Arial" w:cs="Arial"/>
          <w:color w:val="000000"/>
          <w:lang w:eastAsia="de-DE"/>
        </w:rPr>
        <w:t xml:space="preserve">Das </w:t>
      </w:r>
      <w:r w:rsidR="00BA0DD4" w:rsidRPr="00D33A2D">
        <w:rPr>
          <w:rFonts w:ascii="Arial" w:eastAsia="Times New Roman" w:hAnsi="Arial" w:cs="Arial"/>
          <w:color w:val="000000"/>
          <w:lang w:eastAsia="de-DE"/>
        </w:rPr>
        <w:t>elastische Gel-Gewebe</w:t>
      </w:r>
      <w:r w:rsidR="00ED40DF" w:rsidRPr="00D33A2D">
        <w:rPr>
          <w:rFonts w:ascii="Arial" w:eastAsia="Times New Roman" w:hAnsi="Arial" w:cs="Arial"/>
          <w:color w:val="000000"/>
          <w:lang w:eastAsia="de-DE"/>
        </w:rPr>
        <w:t xml:space="preserve"> </w:t>
      </w:r>
      <w:r w:rsidR="00BA0DD4" w:rsidRPr="00D33A2D">
        <w:rPr>
          <w:rFonts w:ascii="Arial" w:eastAsia="Times New Roman" w:hAnsi="Arial" w:cs="Arial"/>
          <w:color w:val="000000"/>
          <w:lang w:eastAsia="de-DE"/>
        </w:rPr>
        <w:t>mit natürlichen</w:t>
      </w:r>
      <w:r w:rsidR="00D42AAB" w:rsidRPr="00D33A2D">
        <w:rPr>
          <w:rFonts w:ascii="Arial" w:eastAsia="Times New Roman" w:hAnsi="Arial" w:cs="Arial"/>
          <w:color w:val="000000"/>
          <w:lang w:eastAsia="de-DE"/>
        </w:rPr>
        <w:t xml:space="preserve"> Algenextrakten schmiegt sich wie eine zweite Haut den Gesichtskonturen an.</w:t>
      </w:r>
      <w:r w:rsidR="00246D99" w:rsidRPr="00D33A2D">
        <w:rPr>
          <w:rFonts w:ascii="Arial" w:eastAsia="Times New Roman" w:hAnsi="Arial" w:cs="Arial"/>
          <w:color w:val="000000"/>
          <w:lang w:eastAsia="de-DE"/>
        </w:rPr>
        <w:t xml:space="preserve"> </w:t>
      </w:r>
      <w:r w:rsidR="00671E63" w:rsidRPr="00D33A2D">
        <w:rPr>
          <w:rFonts w:ascii="Arial" w:eastAsia="Times New Roman" w:hAnsi="Arial" w:cs="Arial"/>
          <w:color w:val="000000"/>
          <w:lang w:eastAsia="de-DE"/>
        </w:rPr>
        <w:t>K</w:t>
      </w:r>
      <w:r w:rsidR="00780680" w:rsidRPr="00D33A2D">
        <w:rPr>
          <w:rFonts w:ascii="Arial" w:eastAsia="Times New Roman" w:hAnsi="Arial" w:cs="Arial"/>
          <w:color w:val="000000"/>
          <w:lang w:eastAsia="de-DE"/>
        </w:rPr>
        <w:t>ühlende Frische</w:t>
      </w:r>
      <w:r w:rsidR="00671E63" w:rsidRPr="00D33A2D">
        <w:rPr>
          <w:rFonts w:ascii="Arial" w:eastAsia="Times New Roman" w:hAnsi="Arial" w:cs="Arial"/>
          <w:color w:val="000000"/>
          <w:lang w:eastAsia="de-DE"/>
        </w:rPr>
        <w:t xml:space="preserve"> bereits beim Auftragen</w:t>
      </w:r>
      <w:r w:rsidR="00780680" w:rsidRPr="00D33A2D">
        <w:rPr>
          <w:rFonts w:ascii="Arial" w:eastAsia="Times New Roman" w:hAnsi="Arial" w:cs="Arial"/>
          <w:color w:val="000000"/>
          <w:lang w:eastAsia="de-DE"/>
        </w:rPr>
        <w:t>.</w:t>
      </w:r>
      <w:r w:rsidR="00F63EB9" w:rsidRPr="00D33A2D">
        <w:rPr>
          <w:rFonts w:ascii="Arial" w:eastAsia="Times New Roman" w:hAnsi="Arial" w:cs="Arial"/>
          <w:color w:val="000000"/>
          <w:lang w:eastAsia="de-DE"/>
        </w:rPr>
        <w:t xml:space="preserve"> </w:t>
      </w:r>
      <w:r w:rsidR="004556AC" w:rsidRPr="00D33A2D">
        <w:rPr>
          <w:rFonts w:ascii="Arial" w:eastAsia="Times New Roman" w:hAnsi="Arial" w:cs="Arial"/>
          <w:color w:val="000000"/>
          <w:lang w:eastAsia="de-DE"/>
        </w:rPr>
        <w:t>Das wirkungsvolle Hyaluron Serum</w:t>
      </w:r>
      <w:r w:rsidR="00EB37AA" w:rsidRPr="00D33A2D">
        <w:rPr>
          <w:rFonts w:ascii="Arial" w:eastAsia="Times New Roman" w:hAnsi="Arial" w:cs="Arial"/>
          <w:color w:val="000000"/>
          <w:lang w:eastAsia="de-DE"/>
        </w:rPr>
        <w:t xml:space="preserve"> verschmilzt </w:t>
      </w:r>
      <w:r w:rsidR="00B873A8" w:rsidRPr="00D33A2D">
        <w:rPr>
          <w:rFonts w:ascii="Arial" w:eastAsia="Times New Roman" w:hAnsi="Arial" w:cs="Arial"/>
          <w:color w:val="000000"/>
          <w:lang w:eastAsia="de-DE"/>
        </w:rPr>
        <w:t xml:space="preserve">mit der Haut und spendet sofort intensiv und langanhaltend Feuchtigkeit. Hyaluronsäure kann Feuchtigkeit besonders effektiv speichern und ist ein </w:t>
      </w:r>
      <w:proofErr w:type="spellStart"/>
      <w:r w:rsidR="00B873A8" w:rsidRPr="00D33A2D">
        <w:rPr>
          <w:rFonts w:ascii="Arial" w:eastAsia="Times New Roman" w:hAnsi="Arial" w:cs="Arial"/>
          <w:color w:val="000000"/>
          <w:lang w:eastAsia="de-DE"/>
        </w:rPr>
        <w:t>Mega</w:t>
      </w:r>
      <w:proofErr w:type="spellEnd"/>
      <w:r w:rsidR="00B873A8" w:rsidRPr="00D33A2D">
        <w:rPr>
          <w:rFonts w:ascii="Arial" w:eastAsia="Times New Roman" w:hAnsi="Arial" w:cs="Arial"/>
          <w:color w:val="000000"/>
          <w:lang w:eastAsia="de-DE"/>
        </w:rPr>
        <w:t xml:space="preserve"> Booster für strahlend-frische und jugendliche Haut. Innerhalb kürzester Zeit polstert sie die Haut von innen auf, pflegt nachhaltig und verleiht ihr neue Strahlkraft. </w:t>
      </w:r>
      <w:proofErr w:type="spellStart"/>
      <w:r w:rsidR="00B873A8" w:rsidRPr="00B873A8">
        <w:rPr>
          <w:rFonts w:ascii="Arial" w:eastAsia="Times New Roman" w:hAnsi="Arial" w:cs="Arial"/>
          <w:color w:val="000000"/>
          <w:lang w:val="en-GB" w:eastAsia="de-DE"/>
        </w:rPr>
        <w:t>Höchste</w:t>
      </w:r>
      <w:proofErr w:type="spellEnd"/>
      <w:r w:rsidR="00B873A8" w:rsidRPr="00B873A8">
        <w:rPr>
          <w:rFonts w:ascii="Arial" w:eastAsia="Times New Roman" w:hAnsi="Arial" w:cs="Arial"/>
          <w:color w:val="000000"/>
          <w:lang w:val="en-GB" w:eastAsia="de-DE"/>
        </w:rPr>
        <w:t xml:space="preserve"> Hydrogel Premium </w:t>
      </w:r>
      <w:proofErr w:type="spellStart"/>
      <w:r w:rsidR="00B873A8" w:rsidRPr="00B873A8">
        <w:rPr>
          <w:rFonts w:ascii="Arial" w:eastAsia="Times New Roman" w:hAnsi="Arial" w:cs="Arial"/>
          <w:color w:val="000000"/>
          <w:lang w:val="en-GB" w:eastAsia="de-DE"/>
        </w:rPr>
        <w:t>Qualität</w:t>
      </w:r>
      <w:proofErr w:type="spellEnd"/>
      <w:r w:rsidR="00B873A8" w:rsidRPr="00B873A8">
        <w:rPr>
          <w:rFonts w:ascii="Arial" w:eastAsia="Times New Roman" w:hAnsi="Arial" w:cs="Arial"/>
          <w:color w:val="000000"/>
          <w:lang w:val="en-GB" w:eastAsia="de-DE"/>
        </w:rPr>
        <w:t xml:space="preserve"> für </w:t>
      </w:r>
      <w:proofErr w:type="spellStart"/>
      <w:r w:rsidR="00B873A8" w:rsidRPr="00B873A8">
        <w:rPr>
          <w:rFonts w:ascii="Arial" w:eastAsia="Times New Roman" w:hAnsi="Arial" w:cs="Arial"/>
          <w:color w:val="000000"/>
          <w:lang w:val="en-GB" w:eastAsia="de-DE"/>
        </w:rPr>
        <w:t>beste</w:t>
      </w:r>
      <w:proofErr w:type="spellEnd"/>
      <w:r w:rsidR="00B873A8" w:rsidRPr="00B873A8">
        <w:rPr>
          <w:rFonts w:ascii="Arial" w:eastAsia="Times New Roman" w:hAnsi="Arial" w:cs="Arial"/>
          <w:color w:val="000000"/>
          <w:lang w:val="en-GB" w:eastAsia="de-DE"/>
        </w:rPr>
        <w:t xml:space="preserve"> </w:t>
      </w:r>
      <w:proofErr w:type="spellStart"/>
      <w:r w:rsidR="00B873A8" w:rsidRPr="00B873A8">
        <w:rPr>
          <w:rFonts w:ascii="Arial" w:eastAsia="Times New Roman" w:hAnsi="Arial" w:cs="Arial"/>
          <w:color w:val="000000"/>
          <w:lang w:val="en-GB" w:eastAsia="de-DE"/>
        </w:rPr>
        <w:t>Ergebnisse</w:t>
      </w:r>
      <w:proofErr w:type="spellEnd"/>
      <w:r w:rsidR="00B873A8" w:rsidRPr="00B873A8">
        <w:rPr>
          <w:rFonts w:ascii="Arial" w:eastAsia="Times New Roman" w:hAnsi="Arial" w:cs="Arial"/>
          <w:color w:val="000000"/>
          <w:lang w:val="en-GB" w:eastAsia="de-DE"/>
        </w:rPr>
        <w:t>.</w:t>
      </w:r>
    </w:p>
    <w:p w14:paraId="1196784A" w14:textId="77A1340D" w:rsidR="001113BC" w:rsidRDefault="001113BC" w:rsidP="00926AE3">
      <w:pPr>
        <w:jc w:val="both"/>
        <w:divId w:val="690032898"/>
        <w:rPr>
          <w:rFonts w:ascii="Times New Roman" w:eastAsia="Times New Roman" w:hAnsi="Times New Roman" w:cs="Times New Roman"/>
          <w:lang w:eastAsia="de-DE"/>
        </w:rPr>
      </w:pPr>
    </w:p>
    <w:p w14:paraId="4ACC0A7B" w14:textId="502623C4" w:rsidR="00A0136E" w:rsidRPr="00167370" w:rsidRDefault="00D33A2D" w:rsidP="00926AE3">
      <w:pPr>
        <w:jc w:val="both"/>
        <w:divId w:val="690032898"/>
        <w:rPr>
          <w:rFonts w:ascii="Arial" w:hAnsi="Arial" w:cs="Arial"/>
          <w:b/>
          <w:bCs/>
          <w:color w:val="548DD4" w:themeColor="text2" w:themeTint="99"/>
        </w:rPr>
      </w:pPr>
      <w:r>
        <w:rPr>
          <w:rFonts w:ascii="Arial" w:hAnsi="Arial" w:cs="Arial"/>
          <w:noProof/>
          <w:sz w:val="24"/>
          <w:szCs w:val="24"/>
          <w:lang w:eastAsia="de-DE"/>
        </w:rPr>
        <w:drawing>
          <wp:anchor distT="180340" distB="180340" distL="215900" distR="180340" simplePos="0" relativeHeight="251655165" behindDoc="0" locked="0" layoutInCell="1" allowOverlap="1" wp14:anchorId="56046D06" wp14:editId="1F57B454">
            <wp:simplePos x="0" y="0"/>
            <wp:positionH relativeFrom="margin">
              <wp:posOffset>3479800</wp:posOffset>
            </wp:positionH>
            <wp:positionV relativeFrom="page">
              <wp:posOffset>3928745</wp:posOffset>
            </wp:positionV>
            <wp:extent cx="2289175" cy="3239770"/>
            <wp:effectExtent l="0" t="0" r="0" b="0"/>
            <wp:wrapSquare wrapText="bothSides"/>
            <wp:docPr id="1685544930" name="Grafik 2" descr="Ein Bild, das Text, Menschliches Gesicht, Poster, Flye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544930" name="Grafik 2" descr="Ein Bild, das Text, Menschliches Gesicht, Poster, Flyer enthält.&#10;&#10;Automatisch generierte Beschreibu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8917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27A1" w:rsidRPr="00F32998">
        <w:rPr>
          <w:rFonts w:ascii="Arial" w:hAnsi="Arial" w:cs="Arial"/>
          <w:b/>
          <w:bCs/>
          <w:color w:val="3276C8"/>
        </w:rPr>
        <w:t>KEY FACT</w:t>
      </w:r>
      <w:r w:rsidR="00A0136E" w:rsidRPr="00F32998">
        <w:rPr>
          <w:rFonts w:ascii="Arial" w:hAnsi="Arial" w:cs="Arial"/>
          <w:b/>
          <w:bCs/>
          <w:color w:val="3276C8"/>
        </w:rPr>
        <w:t>S</w:t>
      </w:r>
    </w:p>
    <w:p w14:paraId="7A10841F" w14:textId="348B8DF0" w:rsidR="001113BC" w:rsidRDefault="00F63EB9" w:rsidP="001113BC">
      <w:pPr>
        <w:pStyle w:val="Listenabsatz"/>
        <w:numPr>
          <w:ilvl w:val="0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Mindert Trockenheit</w:t>
      </w:r>
      <w:r w:rsidR="00960A49">
        <w:rPr>
          <w:rFonts w:ascii="Arial" w:hAnsi="Arial" w:cs="Arial"/>
        </w:rPr>
        <w:t>sfältchen</w:t>
      </w:r>
    </w:p>
    <w:p w14:paraId="49D8F81B" w14:textId="68A02E2C" w:rsidR="001113BC" w:rsidRDefault="00960A49" w:rsidP="001113BC">
      <w:pPr>
        <w:pStyle w:val="Listenabsatz"/>
        <w:numPr>
          <w:ilvl w:val="0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Polstert von innen auf</w:t>
      </w:r>
      <w:r w:rsidR="00291548">
        <w:rPr>
          <w:rFonts w:ascii="Arial" w:hAnsi="Arial" w:cs="Arial"/>
        </w:rPr>
        <w:t xml:space="preserve"> </w:t>
      </w:r>
    </w:p>
    <w:p w14:paraId="587C034F" w14:textId="1ECB5697" w:rsidR="001113BC" w:rsidRDefault="00960A49" w:rsidP="00054514">
      <w:pPr>
        <w:pStyle w:val="Listenabsatz"/>
        <w:numPr>
          <w:ilvl w:val="0"/>
          <w:numId w:val="9"/>
        </w:numPr>
        <w:rPr>
          <w:rFonts w:ascii="Arial" w:hAnsi="Arial" w:cs="Arial"/>
        </w:rPr>
      </w:pPr>
      <w:r>
        <w:rPr>
          <w:rFonts w:ascii="Arial" w:hAnsi="Arial" w:cs="Arial"/>
        </w:rPr>
        <w:t>Hya</w:t>
      </w:r>
      <w:r w:rsidR="00024BD2">
        <w:rPr>
          <w:rFonts w:ascii="Arial" w:hAnsi="Arial" w:cs="Arial"/>
        </w:rPr>
        <w:t>luronsäure</w:t>
      </w:r>
      <w:r w:rsidR="002E3977">
        <w:rPr>
          <w:rFonts w:ascii="Arial" w:hAnsi="Arial" w:cs="Arial"/>
        </w:rPr>
        <w:t>, Tigergras</w:t>
      </w:r>
      <w:r w:rsidR="00A04249">
        <w:rPr>
          <w:rFonts w:ascii="Arial" w:hAnsi="Arial" w:cs="Arial"/>
        </w:rPr>
        <w:t>,</w:t>
      </w:r>
      <w:r w:rsidR="00024BD2">
        <w:rPr>
          <w:rFonts w:ascii="Arial" w:hAnsi="Arial" w:cs="Arial"/>
        </w:rPr>
        <w:t xml:space="preserve"> </w:t>
      </w:r>
      <w:r w:rsidR="00054514">
        <w:rPr>
          <w:rFonts w:ascii="Arial" w:hAnsi="Arial" w:cs="Arial"/>
        </w:rPr>
        <w:t>Hamamelis-Extrakt</w:t>
      </w:r>
    </w:p>
    <w:p w14:paraId="62D7DAF9" w14:textId="77777777" w:rsidR="00267A72" w:rsidRDefault="00267A72" w:rsidP="00926AE3">
      <w:pPr>
        <w:jc w:val="both"/>
        <w:rPr>
          <w:rFonts w:ascii="Arial" w:hAnsi="Arial" w:cs="Arial"/>
          <w:b/>
          <w:bCs/>
          <w:color w:val="76923C" w:themeColor="accent3" w:themeShade="BF"/>
        </w:rPr>
      </w:pPr>
    </w:p>
    <w:p w14:paraId="79ABBF2C" w14:textId="65A5EEB5" w:rsidR="00D46B44" w:rsidRPr="00267A72" w:rsidRDefault="00D46B44" w:rsidP="00926AE3">
      <w:pPr>
        <w:jc w:val="both"/>
        <w:rPr>
          <w:rFonts w:ascii="Arial" w:hAnsi="Arial" w:cs="Arial"/>
        </w:rPr>
      </w:pPr>
      <w:r w:rsidRPr="00F32998">
        <w:rPr>
          <w:rFonts w:ascii="Arial" w:hAnsi="Arial" w:cs="Arial"/>
          <w:b/>
          <w:bCs/>
          <w:color w:val="3276C8"/>
        </w:rPr>
        <w:t>F</w:t>
      </w:r>
      <w:r w:rsidR="00FA3174" w:rsidRPr="00F32998">
        <w:rPr>
          <w:rFonts w:ascii="Arial" w:hAnsi="Arial" w:cs="Arial"/>
          <w:b/>
          <w:bCs/>
          <w:color w:val="3276C8"/>
        </w:rPr>
        <w:t>REI VON</w:t>
      </w:r>
      <w:r w:rsidRPr="00267A72">
        <w:rPr>
          <w:rFonts w:ascii="Arial" w:hAnsi="Arial" w:cs="Arial"/>
          <w:color w:val="76923C" w:themeColor="accent3" w:themeShade="BF"/>
        </w:rPr>
        <w:t xml:space="preserve"> </w:t>
      </w:r>
      <w:r w:rsidR="009F5631" w:rsidRPr="00267A72">
        <w:rPr>
          <w:rFonts w:ascii="Arial" w:hAnsi="Arial" w:cs="Arial"/>
        </w:rPr>
        <w:t>Mikroplastik</w:t>
      </w:r>
      <w:r w:rsidR="00CD275C" w:rsidRPr="00267A72">
        <w:rPr>
          <w:rFonts w:ascii="Arial" w:hAnsi="Arial" w:cs="Arial"/>
          <w:color w:val="000000" w:themeColor="text1"/>
        </w:rPr>
        <w:t xml:space="preserve"> ∙ PEG</w:t>
      </w:r>
      <w:r w:rsidR="00E44DFA" w:rsidRPr="00267A72">
        <w:rPr>
          <w:rFonts w:ascii="Arial" w:hAnsi="Arial" w:cs="Arial"/>
          <w:color w:val="000000" w:themeColor="text1"/>
        </w:rPr>
        <w:t>s</w:t>
      </w:r>
      <w:r w:rsidR="00CD275C" w:rsidRPr="00267A72">
        <w:rPr>
          <w:rFonts w:ascii="Arial" w:hAnsi="Arial" w:cs="Arial"/>
          <w:color w:val="000000" w:themeColor="text1"/>
        </w:rPr>
        <w:t xml:space="preserve"> ∙ </w:t>
      </w:r>
      <w:r w:rsidRPr="00267A72">
        <w:rPr>
          <w:rFonts w:ascii="Arial" w:hAnsi="Arial" w:cs="Arial"/>
        </w:rPr>
        <w:t>Silikonen</w:t>
      </w:r>
      <w:r w:rsidR="00364C3E" w:rsidRPr="00267A72">
        <w:rPr>
          <w:rFonts w:ascii="Arial" w:hAnsi="Arial" w:cs="Arial"/>
          <w:color w:val="000000" w:themeColor="text1"/>
        </w:rPr>
        <w:t xml:space="preserve"> ∙ </w:t>
      </w:r>
      <w:r w:rsidRPr="00267A72">
        <w:rPr>
          <w:rFonts w:ascii="Arial" w:hAnsi="Arial" w:cs="Arial"/>
        </w:rPr>
        <w:t>Paraffinen</w:t>
      </w:r>
      <w:r w:rsidR="00DE201D" w:rsidRPr="00267A72">
        <w:rPr>
          <w:rFonts w:ascii="Arial" w:hAnsi="Arial" w:cs="Arial"/>
          <w:color w:val="000000" w:themeColor="text1"/>
        </w:rPr>
        <w:t xml:space="preserve"> ∙ </w:t>
      </w:r>
      <w:r w:rsidR="00784B90">
        <w:rPr>
          <w:rFonts w:ascii="Arial" w:hAnsi="Arial" w:cs="Arial"/>
          <w:color w:val="000000" w:themeColor="text1"/>
        </w:rPr>
        <w:t>Farbstoffen</w:t>
      </w:r>
      <w:r w:rsidR="001761E1">
        <w:rPr>
          <w:rFonts w:ascii="Arial" w:hAnsi="Arial" w:cs="Arial"/>
          <w:color w:val="000000" w:themeColor="text1"/>
        </w:rPr>
        <w:t xml:space="preserve"> </w:t>
      </w:r>
      <w:r w:rsidR="00784B90" w:rsidRPr="00267A72">
        <w:rPr>
          <w:rFonts w:ascii="Arial" w:hAnsi="Arial" w:cs="Arial"/>
          <w:color w:val="000000" w:themeColor="text1"/>
        </w:rPr>
        <w:t>∙</w:t>
      </w:r>
      <w:r w:rsidR="00784B90">
        <w:rPr>
          <w:rFonts w:ascii="Arial" w:hAnsi="Arial" w:cs="Arial"/>
          <w:color w:val="000000" w:themeColor="text1"/>
        </w:rPr>
        <w:t xml:space="preserve"> </w:t>
      </w:r>
      <w:r w:rsidR="001113BC">
        <w:rPr>
          <w:rFonts w:ascii="Arial" w:hAnsi="Arial" w:cs="Arial"/>
        </w:rPr>
        <w:t>tierischen Inhaltsstoffen</w:t>
      </w:r>
    </w:p>
    <w:p w14:paraId="7E507ACB" w14:textId="4BCC3DAD" w:rsidR="00843373" w:rsidRDefault="00843373" w:rsidP="00926AE3">
      <w:pPr>
        <w:jc w:val="both"/>
        <w:rPr>
          <w:rFonts w:ascii="Arial" w:hAnsi="Arial" w:cs="Arial"/>
        </w:rPr>
      </w:pPr>
    </w:p>
    <w:p w14:paraId="289A1CF7" w14:textId="28581AC3" w:rsidR="00E15C47" w:rsidRDefault="00A0136E" w:rsidP="00926AE3">
      <w:pPr>
        <w:jc w:val="both"/>
        <w:divId w:val="1499999561"/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</w:pPr>
      <w:r w:rsidRPr="00F32998">
        <w:rPr>
          <w:rFonts w:ascii="Arial" w:hAnsi="Arial" w:cs="Arial"/>
          <w:b/>
          <w:bCs/>
          <w:color w:val="3276C8"/>
        </w:rPr>
        <w:t>ANWEND</w:t>
      </w:r>
      <w:bookmarkStart w:id="0" w:name="_Hlk20833419"/>
      <w:r w:rsidRPr="00F32998">
        <w:rPr>
          <w:rFonts w:ascii="Arial" w:hAnsi="Arial" w:cs="Arial"/>
          <w:b/>
          <w:bCs/>
          <w:color w:val="3276C8"/>
        </w:rPr>
        <w:t>U</w:t>
      </w:r>
      <w:bookmarkEnd w:id="0"/>
      <w:r w:rsidRPr="00F32998">
        <w:rPr>
          <w:rFonts w:ascii="Arial" w:hAnsi="Arial" w:cs="Arial"/>
          <w:b/>
          <w:bCs/>
          <w:color w:val="3276C8"/>
        </w:rPr>
        <w:t>NG</w:t>
      </w:r>
      <w:r w:rsidR="00E44DFA" w:rsidRPr="00167370">
        <w:rPr>
          <w:rFonts w:ascii="Arial" w:hAnsi="Arial" w:cs="Arial"/>
          <w:b/>
          <w:bCs/>
          <w:color w:val="548DD4" w:themeColor="text2" w:themeTint="99"/>
        </w:rPr>
        <w:t xml:space="preserve"> </w:t>
      </w:r>
      <w:r w:rsidR="000A1304" w:rsidRPr="00D33A2D">
        <w:rPr>
          <w:rFonts w:ascii="Arial" w:eastAsia="Times New Roman" w:hAnsi="Arial" w:cs="Arial"/>
          <w:color w:val="000000"/>
          <w:lang w:eastAsia="de-DE"/>
        </w:rPr>
        <w:t>Bei Bedarf 2- bis 3-mal wöchentlich anwenden.</w:t>
      </w:r>
    </w:p>
    <w:p w14:paraId="3E4DC1F3" w14:textId="757303D6" w:rsidR="007B0107" w:rsidRPr="00FE76C0" w:rsidRDefault="00FE76C0" w:rsidP="00FE76C0">
      <w:pPr>
        <w:pStyle w:val="Listenabsatz"/>
        <w:numPr>
          <w:ilvl w:val="0"/>
          <w:numId w:val="10"/>
        </w:numPr>
        <w:jc w:val="both"/>
        <w:divId w:val="1499999561"/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</w:pP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Weiße Schutzfolien entfernen.</w:t>
      </w:r>
    </w:p>
    <w:p w14:paraId="2E09C03E" w14:textId="6A98C2AF" w:rsidR="00590120" w:rsidRDefault="00590120" w:rsidP="00926AE3">
      <w:pPr>
        <w:pStyle w:val="Listenabsatz"/>
        <w:numPr>
          <w:ilvl w:val="0"/>
          <w:numId w:val="10"/>
        </w:numPr>
        <w:jc w:val="both"/>
        <w:divId w:val="1499999561"/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</w:pP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2-teilige</w:t>
      </w:r>
      <w:r w:rsidR="00FE76C0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, transparente Gel-Maske auf das</w:t>
      </w: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  <w:r w:rsidR="0014085A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gereinigte </w:t>
      </w: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Gesicht auflegen, den Gesichtskonturen anpassen und 15-20 Minuten einwirken lassen</w:t>
      </w:r>
      <w:r w:rsidR="007B0107" w:rsidRPr="001E0D35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.</w:t>
      </w:r>
    </w:p>
    <w:p w14:paraId="75E4E639" w14:textId="47EF4D4F" w:rsidR="00F64980" w:rsidRPr="00A521BD" w:rsidRDefault="00590120" w:rsidP="00926AE3">
      <w:pPr>
        <w:pStyle w:val="Listenabsatz"/>
        <w:numPr>
          <w:ilvl w:val="0"/>
          <w:numId w:val="10"/>
        </w:numPr>
        <w:jc w:val="both"/>
        <w:divId w:val="1499999561"/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</w:pP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Maske abnehmen und die Reste des Serums leicht einmassieren oder mit einem Kosmetiktuch </w:t>
      </w:r>
      <w:r w:rsidR="00A521BD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entfernen.</w:t>
      </w:r>
      <w:r w:rsidR="007B0107" w:rsidRPr="001E0D35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</w:p>
    <w:p w14:paraId="36690B24" w14:textId="77777777" w:rsidR="00A521BD" w:rsidRDefault="00A521BD" w:rsidP="00926AE3">
      <w:pPr>
        <w:jc w:val="both"/>
        <w:rPr>
          <w:rFonts w:ascii="Arial" w:hAnsi="Arial" w:cs="Arial"/>
          <w:b/>
          <w:bCs/>
          <w:color w:val="548DD4" w:themeColor="text2" w:themeTint="99"/>
        </w:rPr>
      </w:pPr>
    </w:p>
    <w:p w14:paraId="4D7CFD29" w14:textId="67C997DC" w:rsidR="007058B5" w:rsidRPr="009B76CE" w:rsidRDefault="007058B5" w:rsidP="00926AE3">
      <w:pPr>
        <w:jc w:val="both"/>
        <w:rPr>
          <w:rFonts w:ascii="Arial" w:hAnsi="Arial" w:cs="Arial"/>
          <w:b/>
          <w:bCs/>
          <w:color w:val="3276C8"/>
        </w:rPr>
      </w:pPr>
      <w:r w:rsidRPr="00F32998">
        <w:rPr>
          <w:rFonts w:ascii="Arial" w:hAnsi="Arial" w:cs="Arial"/>
          <w:b/>
          <w:bCs/>
          <w:color w:val="3276C8"/>
        </w:rPr>
        <w:t>T</w:t>
      </w:r>
      <w:r>
        <w:rPr>
          <w:rFonts w:ascii="Arial" w:hAnsi="Arial" w:cs="Arial"/>
          <w:b/>
          <w:bCs/>
          <w:color w:val="3276C8"/>
        </w:rPr>
        <w:t xml:space="preserve">IPP </w:t>
      </w:r>
      <w:r>
        <w:rPr>
          <w:rFonts w:ascii="Arial" w:hAnsi="Arial" w:cs="Arial"/>
        </w:rPr>
        <w:t xml:space="preserve">Für einen </w:t>
      </w:r>
      <w:proofErr w:type="spellStart"/>
      <w:r>
        <w:rPr>
          <w:rFonts w:ascii="Arial" w:hAnsi="Arial" w:cs="Arial"/>
        </w:rPr>
        <w:t>extra</w:t>
      </w:r>
      <w:proofErr w:type="spellEnd"/>
      <w:r>
        <w:rPr>
          <w:rFonts w:ascii="Arial" w:hAnsi="Arial" w:cs="Arial"/>
        </w:rPr>
        <w:t>-</w:t>
      </w:r>
      <w:proofErr w:type="gramStart"/>
      <w:r>
        <w:rPr>
          <w:rFonts w:ascii="Arial" w:hAnsi="Arial" w:cs="Arial"/>
        </w:rPr>
        <w:t>coolen</w:t>
      </w:r>
      <w:proofErr w:type="gramEnd"/>
      <w:r>
        <w:rPr>
          <w:rFonts w:ascii="Arial" w:hAnsi="Arial" w:cs="Arial"/>
        </w:rPr>
        <w:t xml:space="preserve"> Frische-Kick die Hydrogel Maske im Kühlschrank aufbewahren.</w:t>
      </w:r>
      <w:r w:rsidR="009B76CE">
        <w:rPr>
          <w:rFonts w:ascii="Arial" w:hAnsi="Arial" w:cs="Arial"/>
        </w:rPr>
        <w:t xml:space="preserve"> </w:t>
      </w:r>
      <w:r w:rsidR="009B76CE" w:rsidRPr="009B76CE">
        <w:rPr>
          <w:rFonts w:ascii="Arial" w:hAnsi="Arial" w:cs="Arial"/>
        </w:rPr>
        <w:t>Tipp aus der Social Media Community: auch geeignet für de</w:t>
      </w:r>
      <w:r w:rsidR="009B76CE">
        <w:rPr>
          <w:rFonts w:ascii="Arial" w:hAnsi="Arial" w:cs="Arial"/>
        </w:rPr>
        <w:t xml:space="preserve">n </w:t>
      </w:r>
      <w:proofErr w:type="spellStart"/>
      <w:r w:rsidR="009B76CE">
        <w:rPr>
          <w:rFonts w:ascii="Arial" w:hAnsi="Arial" w:cs="Arial"/>
        </w:rPr>
        <w:t>Overnight</w:t>
      </w:r>
      <w:proofErr w:type="spellEnd"/>
      <w:r w:rsidR="009B76CE">
        <w:rPr>
          <w:rFonts w:ascii="Arial" w:hAnsi="Arial" w:cs="Arial"/>
        </w:rPr>
        <w:t>-Masken-Trend!</w:t>
      </w:r>
    </w:p>
    <w:p w14:paraId="25D11066" w14:textId="77777777" w:rsidR="007058B5" w:rsidRPr="009B76CE" w:rsidRDefault="007058B5" w:rsidP="00926AE3">
      <w:pPr>
        <w:jc w:val="both"/>
        <w:rPr>
          <w:rFonts w:ascii="Arial" w:hAnsi="Arial" w:cs="Arial"/>
          <w:b/>
          <w:bCs/>
          <w:color w:val="3276C8"/>
        </w:rPr>
      </w:pPr>
    </w:p>
    <w:p w14:paraId="5C363243" w14:textId="66AEEAF1" w:rsidR="00AB1FBD" w:rsidRPr="00333DE8" w:rsidRDefault="00B348E9" w:rsidP="00D85600">
      <w:pPr>
        <w:jc w:val="both"/>
        <w:rPr>
          <w:rFonts w:ascii="Arial" w:eastAsia="Arial" w:hAnsi="Arial" w:cs="Arial"/>
          <w:lang w:val="en-US"/>
        </w:rPr>
      </w:pPr>
      <w:r w:rsidRPr="009B76CE">
        <w:rPr>
          <w:rFonts w:ascii="Arial" w:hAnsi="Arial" w:cs="Arial"/>
          <w:b/>
          <w:bCs/>
          <w:color w:val="3276C8"/>
          <w:lang w:val="en-US"/>
        </w:rPr>
        <w:t>P</w:t>
      </w:r>
      <w:r w:rsidR="001113BC" w:rsidRPr="009B76CE">
        <w:rPr>
          <w:rFonts w:ascii="Arial" w:hAnsi="Arial" w:cs="Arial"/>
          <w:b/>
          <w:bCs/>
          <w:color w:val="3276C8"/>
          <w:lang w:val="en-US"/>
        </w:rPr>
        <w:t>REIS</w:t>
      </w:r>
      <w:r w:rsidRPr="009B76CE">
        <w:rPr>
          <w:rFonts w:ascii="Arial" w:hAnsi="Arial" w:cs="Arial"/>
          <w:b/>
          <w:bCs/>
          <w:color w:val="A62C35"/>
          <w:lang w:val="en-US"/>
        </w:rPr>
        <w:t xml:space="preserve"> </w:t>
      </w:r>
      <w:r w:rsidRPr="009B76CE">
        <w:rPr>
          <w:rFonts w:ascii="Arial" w:hAnsi="Arial" w:cs="Arial"/>
          <w:lang w:val="en-US"/>
        </w:rPr>
        <w:t xml:space="preserve">ca. </w:t>
      </w:r>
      <w:r w:rsidR="000D284A" w:rsidRPr="009B76CE">
        <w:rPr>
          <w:rFonts w:ascii="Arial" w:hAnsi="Arial" w:cs="Arial"/>
          <w:lang w:val="en-US"/>
        </w:rPr>
        <w:t>3</w:t>
      </w:r>
      <w:r w:rsidR="00032735" w:rsidRPr="009B76CE">
        <w:rPr>
          <w:rFonts w:ascii="Arial" w:hAnsi="Arial" w:cs="Arial"/>
          <w:lang w:val="en-US"/>
        </w:rPr>
        <w:t xml:space="preserve"> Euro</w:t>
      </w:r>
    </w:p>
    <w:sectPr w:rsidR="00AB1FBD" w:rsidRPr="00333DE8" w:rsidSect="00EE23FF">
      <w:footerReference w:type="default" r:id="rId13"/>
      <w:pgSz w:w="11906" w:h="16838"/>
      <w:pgMar w:top="1418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F0486C" w14:textId="77777777" w:rsidR="00B821C6" w:rsidRDefault="00B821C6" w:rsidP="00812E4C">
      <w:pPr>
        <w:spacing w:after="0" w:line="240" w:lineRule="auto"/>
      </w:pPr>
      <w:r>
        <w:separator/>
      </w:r>
    </w:p>
  </w:endnote>
  <w:endnote w:type="continuationSeparator" w:id="0">
    <w:p w14:paraId="4A76E163" w14:textId="77777777" w:rsidR="00B821C6" w:rsidRDefault="00B821C6" w:rsidP="00812E4C">
      <w:pPr>
        <w:spacing w:after="0" w:line="240" w:lineRule="auto"/>
      </w:pPr>
      <w:r>
        <w:continuationSeparator/>
      </w:r>
    </w:p>
  </w:endnote>
  <w:endnote w:type="continuationNotice" w:id="1">
    <w:p w14:paraId="2A884DEF" w14:textId="77777777" w:rsidR="00B821C6" w:rsidRDefault="00B821C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Agilita Com Light">
    <w:altName w:val="Times New Roman"/>
    <w:charset w:val="00"/>
    <w:family w:val="roman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99BB6" w14:textId="2AB60A24" w:rsidR="00AF7418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</w:pPr>
    <w:r>
      <w:rPr>
        <w:noProof/>
        <w:lang w:eastAsia="de-DE"/>
      </w:rPr>
      <w:drawing>
        <wp:anchor distT="0" distB="0" distL="114300" distR="114300" simplePos="0" relativeHeight="251658240" behindDoc="0" locked="0" layoutInCell="1" allowOverlap="1" wp14:anchorId="4FDD977C" wp14:editId="1EE1A306">
          <wp:simplePos x="0" y="0"/>
          <wp:positionH relativeFrom="column">
            <wp:posOffset>-52070</wp:posOffset>
          </wp:positionH>
          <wp:positionV relativeFrom="paragraph">
            <wp:posOffset>22860</wp:posOffset>
          </wp:positionV>
          <wp:extent cx="1203325" cy="495300"/>
          <wp:effectExtent l="0" t="0" r="0" b="0"/>
          <wp:wrapSquare wrapText="bothSides"/>
          <wp:docPr id="8" name="Grafik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0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3325" cy="4953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>Janine Oerder |</w:t>
    </w:r>
    <w:r w:rsidR="001113BC">
      <w:t xml:space="preserve"> </w:t>
    </w:r>
    <w:proofErr w:type="spellStart"/>
    <w:r w:rsidR="001113BC">
      <w:t>Neureutherstr</w:t>
    </w:r>
    <w:proofErr w:type="spellEnd"/>
    <w:r w:rsidR="001113BC">
      <w:t>. 21</w:t>
    </w:r>
    <w:r>
      <w:t xml:space="preserve"> | 80</w:t>
    </w:r>
    <w:r w:rsidR="001113BC">
      <w:t>799</w:t>
    </w:r>
    <w:r>
      <w:t xml:space="preserve"> München </w:t>
    </w:r>
  </w:p>
  <w:p w14:paraId="55D7970B" w14:textId="77777777" w:rsidR="00AF7418" w:rsidRPr="00934F49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  <w:rPr>
        <w:lang w:val="en-US"/>
      </w:rPr>
    </w:pPr>
    <w:r w:rsidRPr="00934F49">
      <w:rPr>
        <w:lang w:val="en-US"/>
      </w:rPr>
      <w:t xml:space="preserve">+49 (0) 89 125 010 200 | </w:t>
    </w:r>
    <w:hyperlink r:id="rId2" w:history="1">
      <w:r w:rsidRPr="00934F49">
        <w:rPr>
          <w:rStyle w:val="Hyperlink"/>
          <w:lang w:val="en-US"/>
        </w:rPr>
        <w:t>jo@xoxo-communication.com</w:t>
      </w:r>
    </w:hyperlink>
  </w:p>
  <w:p w14:paraId="43454537" w14:textId="12104D20" w:rsidR="00E00DB5" w:rsidRPr="00AF7418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  <w:rPr>
        <w:lang w:val="en-GB"/>
      </w:rPr>
    </w:pPr>
    <w:r w:rsidRPr="00E00DB5">
      <w:rPr>
        <w:lang w:val="en-GB"/>
      </w:rPr>
      <w:t>KEEP IN TOUCH WITH THE BRAND</w:t>
    </w:r>
    <w:r w:rsidR="00883771">
      <w:rPr>
        <w:lang w:val="en-GB"/>
      </w:rPr>
      <w:t xml:space="preserve"> </w:t>
    </w:r>
    <w:r w:rsidRPr="00E00DB5">
      <w:rPr>
        <w:lang w:val="en-GB"/>
      </w:rPr>
      <w:t>HUGGERS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271D58" w14:textId="77777777" w:rsidR="00B821C6" w:rsidRDefault="00B821C6" w:rsidP="00812E4C">
      <w:pPr>
        <w:spacing w:after="0" w:line="240" w:lineRule="auto"/>
      </w:pPr>
      <w:r>
        <w:separator/>
      </w:r>
    </w:p>
  </w:footnote>
  <w:footnote w:type="continuationSeparator" w:id="0">
    <w:p w14:paraId="653B3F30" w14:textId="77777777" w:rsidR="00B821C6" w:rsidRDefault="00B821C6" w:rsidP="00812E4C">
      <w:pPr>
        <w:spacing w:after="0" w:line="240" w:lineRule="auto"/>
      </w:pPr>
      <w:r>
        <w:continuationSeparator/>
      </w:r>
    </w:p>
  </w:footnote>
  <w:footnote w:type="continuationNotice" w:id="1">
    <w:p w14:paraId="286FE448" w14:textId="77777777" w:rsidR="00B821C6" w:rsidRDefault="00B821C6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392282"/>
    <w:multiLevelType w:val="hybridMultilevel"/>
    <w:tmpl w:val="FA4003DE"/>
    <w:lvl w:ilvl="0" w:tplc="040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67193B"/>
    <w:multiLevelType w:val="hybridMultilevel"/>
    <w:tmpl w:val="522A709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CB039E"/>
    <w:multiLevelType w:val="hybridMultilevel"/>
    <w:tmpl w:val="E48EA7A2"/>
    <w:lvl w:ilvl="0" w:tplc="1D6C29A4">
      <w:start w:val="15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6A48EB"/>
    <w:multiLevelType w:val="hybridMultilevel"/>
    <w:tmpl w:val="4EFC7A66"/>
    <w:lvl w:ilvl="0" w:tplc="25DE295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4491F88"/>
    <w:multiLevelType w:val="hybridMultilevel"/>
    <w:tmpl w:val="73D2BE2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1758C1"/>
    <w:multiLevelType w:val="hybridMultilevel"/>
    <w:tmpl w:val="3AC02A9A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4FA24491"/>
    <w:multiLevelType w:val="hybridMultilevel"/>
    <w:tmpl w:val="2B3A96BC"/>
    <w:lvl w:ilvl="0" w:tplc="25DE295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847A6C"/>
    <w:multiLevelType w:val="hybridMultilevel"/>
    <w:tmpl w:val="B9F690AA"/>
    <w:lvl w:ilvl="0" w:tplc="3B406AB2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b/>
        <w:color w:val="auto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9873E39"/>
    <w:multiLevelType w:val="multilevel"/>
    <w:tmpl w:val="A1B2D0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77460976"/>
    <w:multiLevelType w:val="hybridMultilevel"/>
    <w:tmpl w:val="4E7C46B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9085402">
    <w:abstractNumId w:val="6"/>
  </w:num>
  <w:num w:numId="2" w16cid:durableId="409278047">
    <w:abstractNumId w:val="3"/>
  </w:num>
  <w:num w:numId="3" w16cid:durableId="551622748">
    <w:abstractNumId w:val="4"/>
  </w:num>
  <w:num w:numId="4" w16cid:durableId="607274745">
    <w:abstractNumId w:val="8"/>
  </w:num>
  <w:num w:numId="5" w16cid:durableId="1783451794">
    <w:abstractNumId w:val="2"/>
  </w:num>
  <w:num w:numId="6" w16cid:durableId="1632397820">
    <w:abstractNumId w:val="5"/>
  </w:num>
  <w:num w:numId="7" w16cid:durableId="271666789">
    <w:abstractNumId w:val="9"/>
  </w:num>
  <w:num w:numId="8" w16cid:durableId="1919443253">
    <w:abstractNumId w:val="0"/>
  </w:num>
  <w:num w:numId="9" w16cid:durableId="1408188621">
    <w:abstractNumId w:val="1"/>
  </w:num>
  <w:num w:numId="10" w16cid:durableId="72098530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2BD3"/>
    <w:rsid w:val="00021C7A"/>
    <w:rsid w:val="00024770"/>
    <w:rsid w:val="00024BD2"/>
    <w:rsid w:val="00027EE7"/>
    <w:rsid w:val="00032735"/>
    <w:rsid w:val="00032911"/>
    <w:rsid w:val="00032A8B"/>
    <w:rsid w:val="00046E16"/>
    <w:rsid w:val="00054514"/>
    <w:rsid w:val="0005581E"/>
    <w:rsid w:val="0007731A"/>
    <w:rsid w:val="000863A9"/>
    <w:rsid w:val="00087CAB"/>
    <w:rsid w:val="000A1304"/>
    <w:rsid w:val="000A619F"/>
    <w:rsid w:val="000A6711"/>
    <w:rsid w:val="000B0C4C"/>
    <w:rsid w:val="000B5538"/>
    <w:rsid w:val="000B7CCC"/>
    <w:rsid w:val="000C6BA6"/>
    <w:rsid w:val="000C7E19"/>
    <w:rsid w:val="000D284A"/>
    <w:rsid w:val="000E78D5"/>
    <w:rsid w:val="000F0286"/>
    <w:rsid w:val="00100395"/>
    <w:rsid w:val="001113BC"/>
    <w:rsid w:val="00113019"/>
    <w:rsid w:val="00113E48"/>
    <w:rsid w:val="00135EE5"/>
    <w:rsid w:val="0014085A"/>
    <w:rsid w:val="001502BD"/>
    <w:rsid w:val="0016594B"/>
    <w:rsid w:val="00166F39"/>
    <w:rsid w:val="00167370"/>
    <w:rsid w:val="001761E1"/>
    <w:rsid w:val="00181408"/>
    <w:rsid w:val="00185874"/>
    <w:rsid w:val="001961DC"/>
    <w:rsid w:val="001A01A6"/>
    <w:rsid w:val="001A05AC"/>
    <w:rsid w:val="001A7548"/>
    <w:rsid w:val="001B707A"/>
    <w:rsid w:val="001C270E"/>
    <w:rsid w:val="001C74F3"/>
    <w:rsid w:val="001D02A4"/>
    <w:rsid w:val="001D3BFC"/>
    <w:rsid w:val="001D5B66"/>
    <w:rsid w:val="001E5A32"/>
    <w:rsid w:val="00202343"/>
    <w:rsid w:val="00236E96"/>
    <w:rsid w:val="0024043E"/>
    <w:rsid w:val="00246D99"/>
    <w:rsid w:val="00246E66"/>
    <w:rsid w:val="00252838"/>
    <w:rsid w:val="00252A32"/>
    <w:rsid w:val="002561E1"/>
    <w:rsid w:val="00267A72"/>
    <w:rsid w:val="00282E7E"/>
    <w:rsid w:val="00291548"/>
    <w:rsid w:val="00297A3B"/>
    <w:rsid w:val="002A0F76"/>
    <w:rsid w:val="002A620A"/>
    <w:rsid w:val="002C1F77"/>
    <w:rsid w:val="002C363D"/>
    <w:rsid w:val="002D254C"/>
    <w:rsid w:val="002E007F"/>
    <w:rsid w:val="002E3977"/>
    <w:rsid w:val="002E6215"/>
    <w:rsid w:val="003017B4"/>
    <w:rsid w:val="0030713F"/>
    <w:rsid w:val="00313D4E"/>
    <w:rsid w:val="0031494A"/>
    <w:rsid w:val="00333DE8"/>
    <w:rsid w:val="00342471"/>
    <w:rsid w:val="00345543"/>
    <w:rsid w:val="0035721E"/>
    <w:rsid w:val="00363F19"/>
    <w:rsid w:val="00364C3E"/>
    <w:rsid w:val="00367296"/>
    <w:rsid w:val="00370CE9"/>
    <w:rsid w:val="0038025F"/>
    <w:rsid w:val="003A08B4"/>
    <w:rsid w:val="003A1FB4"/>
    <w:rsid w:val="003A3E4B"/>
    <w:rsid w:val="003A4105"/>
    <w:rsid w:val="003A5093"/>
    <w:rsid w:val="003B30F5"/>
    <w:rsid w:val="003C03D6"/>
    <w:rsid w:val="003C0D82"/>
    <w:rsid w:val="003D46DA"/>
    <w:rsid w:val="003E14DA"/>
    <w:rsid w:val="003E3E23"/>
    <w:rsid w:val="003F1595"/>
    <w:rsid w:val="0041086A"/>
    <w:rsid w:val="00412849"/>
    <w:rsid w:val="004153B7"/>
    <w:rsid w:val="0041605D"/>
    <w:rsid w:val="00424991"/>
    <w:rsid w:val="004330A9"/>
    <w:rsid w:val="004556AC"/>
    <w:rsid w:val="00462F96"/>
    <w:rsid w:val="00463426"/>
    <w:rsid w:val="00464F04"/>
    <w:rsid w:val="00473322"/>
    <w:rsid w:val="00475C5E"/>
    <w:rsid w:val="00476570"/>
    <w:rsid w:val="0048127C"/>
    <w:rsid w:val="004905EE"/>
    <w:rsid w:val="004A189A"/>
    <w:rsid w:val="004B0A77"/>
    <w:rsid w:val="004B0AD7"/>
    <w:rsid w:val="004B2C2D"/>
    <w:rsid w:val="004B3198"/>
    <w:rsid w:val="004B3E2B"/>
    <w:rsid w:val="004B73A1"/>
    <w:rsid w:val="004D5C45"/>
    <w:rsid w:val="00500189"/>
    <w:rsid w:val="00501C12"/>
    <w:rsid w:val="005073B7"/>
    <w:rsid w:val="00512137"/>
    <w:rsid w:val="00514FD4"/>
    <w:rsid w:val="0051715D"/>
    <w:rsid w:val="005220F5"/>
    <w:rsid w:val="0052473D"/>
    <w:rsid w:val="00531D12"/>
    <w:rsid w:val="005574DC"/>
    <w:rsid w:val="00564928"/>
    <w:rsid w:val="00565450"/>
    <w:rsid w:val="00571417"/>
    <w:rsid w:val="005715E4"/>
    <w:rsid w:val="00575D52"/>
    <w:rsid w:val="00577D9F"/>
    <w:rsid w:val="0058144B"/>
    <w:rsid w:val="0058696E"/>
    <w:rsid w:val="00590120"/>
    <w:rsid w:val="00591900"/>
    <w:rsid w:val="00591BA8"/>
    <w:rsid w:val="005A436D"/>
    <w:rsid w:val="005C249B"/>
    <w:rsid w:val="005D1842"/>
    <w:rsid w:val="005D28BC"/>
    <w:rsid w:val="005D4891"/>
    <w:rsid w:val="005D6AF0"/>
    <w:rsid w:val="005E43D3"/>
    <w:rsid w:val="005F5A3C"/>
    <w:rsid w:val="00603076"/>
    <w:rsid w:val="006166C6"/>
    <w:rsid w:val="00622A11"/>
    <w:rsid w:val="00623235"/>
    <w:rsid w:val="006254FD"/>
    <w:rsid w:val="00627E46"/>
    <w:rsid w:val="00646F88"/>
    <w:rsid w:val="00655E83"/>
    <w:rsid w:val="006626DD"/>
    <w:rsid w:val="00663203"/>
    <w:rsid w:val="0066799D"/>
    <w:rsid w:val="00671E63"/>
    <w:rsid w:val="006727A1"/>
    <w:rsid w:val="00677D0D"/>
    <w:rsid w:val="0069067F"/>
    <w:rsid w:val="00691045"/>
    <w:rsid w:val="00692BD3"/>
    <w:rsid w:val="006B4410"/>
    <w:rsid w:val="006B66FD"/>
    <w:rsid w:val="006C1261"/>
    <w:rsid w:val="006C4A14"/>
    <w:rsid w:val="006D36BD"/>
    <w:rsid w:val="006E268A"/>
    <w:rsid w:val="006F2F9C"/>
    <w:rsid w:val="00703E67"/>
    <w:rsid w:val="007058B5"/>
    <w:rsid w:val="0070622C"/>
    <w:rsid w:val="007140B0"/>
    <w:rsid w:val="007145D6"/>
    <w:rsid w:val="00716D12"/>
    <w:rsid w:val="00742213"/>
    <w:rsid w:val="007446E3"/>
    <w:rsid w:val="00752D47"/>
    <w:rsid w:val="00761ECE"/>
    <w:rsid w:val="00780680"/>
    <w:rsid w:val="00782F22"/>
    <w:rsid w:val="00784B90"/>
    <w:rsid w:val="007854FF"/>
    <w:rsid w:val="00787D41"/>
    <w:rsid w:val="007911FF"/>
    <w:rsid w:val="00792B06"/>
    <w:rsid w:val="00794FBA"/>
    <w:rsid w:val="007A58D4"/>
    <w:rsid w:val="007A6095"/>
    <w:rsid w:val="007A68CF"/>
    <w:rsid w:val="007B0107"/>
    <w:rsid w:val="007B4A84"/>
    <w:rsid w:val="007B6ED0"/>
    <w:rsid w:val="007C0CC5"/>
    <w:rsid w:val="007C347A"/>
    <w:rsid w:val="007C3786"/>
    <w:rsid w:val="007D6CFB"/>
    <w:rsid w:val="007E0122"/>
    <w:rsid w:val="007F5272"/>
    <w:rsid w:val="00812E4C"/>
    <w:rsid w:val="00815B71"/>
    <w:rsid w:val="00822A52"/>
    <w:rsid w:val="00825357"/>
    <w:rsid w:val="00826083"/>
    <w:rsid w:val="00835BE9"/>
    <w:rsid w:val="008365C1"/>
    <w:rsid w:val="008409DF"/>
    <w:rsid w:val="00843373"/>
    <w:rsid w:val="00864510"/>
    <w:rsid w:val="00864870"/>
    <w:rsid w:val="008753A3"/>
    <w:rsid w:val="00883771"/>
    <w:rsid w:val="00887909"/>
    <w:rsid w:val="00891EA1"/>
    <w:rsid w:val="00897437"/>
    <w:rsid w:val="008978BC"/>
    <w:rsid w:val="008A458C"/>
    <w:rsid w:val="008A58EF"/>
    <w:rsid w:val="008B1D6C"/>
    <w:rsid w:val="008D07B5"/>
    <w:rsid w:val="008D42E3"/>
    <w:rsid w:val="008D6AB3"/>
    <w:rsid w:val="008E2AA7"/>
    <w:rsid w:val="008E5127"/>
    <w:rsid w:val="008F1113"/>
    <w:rsid w:val="008F19E2"/>
    <w:rsid w:val="008F446B"/>
    <w:rsid w:val="00902BAB"/>
    <w:rsid w:val="009053AB"/>
    <w:rsid w:val="009057A4"/>
    <w:rsid w:val="009231A2"/>
    <w:rsid w:val="00926AE3"/>
    <w:rsid w:val="00934F49"/>
    <w:rsid w:val="009369CB"/>
    <w:rsid w:val="009446CD"/>
    <w:rsid w:val="009446DB"/>
    <w:rsid w:val="00952082"/>
    <w:rsid w:val="00960A49"/>
    <w:rsid w:val="00964403"/>
    <w:rsid w:val="009651C8"/>
    <w:rsid w:val="0098298F"/>
    <w:rsid w:val="00987425"/>
    <w:rsid w:val="00992EC0"/>
    <w:rsid w:val="00993AD8"/>
    <w:rsid w:val="009A225F"/>
    <w:rsid w:val="009A5E16"/>
    <w:rsid w:val="009B0225"/>
    <w:rsid w:val="009B76CE"/>
    <w:rsid w:val="009C30F3"/>
    <w:rsid w:val="009D36B0"/>
    <w:rsid w:val="009F5631"/>
    <w:rsid w:val="009F7A65"/>
    <w:rsid w:val="00A0136E"/>
    <w:rsid w:val="00A04249"/>
    <w:rsid w:val="00A139CF"/>
    <w:rsid w:val="00A23260"/>
    <w:rsid w:val="00A24205"/>
    <w:rsid w:val="00A30F8A"/>
    <w:rsid w:val="00A34115"/>
    <w:rsid w:val="00A373EA"/>
    <w:rsid w:val="00A42563"/>
    <w:rsid w:val="00A44791"/>
    <w:rsid w:val="00A521BD"/>
    <w:rsid w:val="00A61470"/>
    <w:rsid w:val="00A63C63"/>
    <w:rsid w:val="00A76F0E"/>
    <w:rsid w:val="00A90CDD"/>
    <w:rsid w:val="00A92DA9"/>
    <w:rsid w:val="00AA30F9"/>
    <w:rsid w:val="00AA7BEA"/>
    <w:rsid w:val="00AB1FBD"/>
    <w:rsid w:val="00AB3B7E"/>
    <w:rsid w:val="00AB7053"/>
    <w:rsid w:val="00AC2532"/>
    <w:rsid w:val="00AC2914"/>
    <w:rsid w:val="00AC6A24"/>
    <w:rsid w:val="00AC6BE8"/>
    <w:rsid w:val="00AC7E84"/>
    <w:rsid w:val="00AC7FF0"/>
    <w:rsid w:val="00AD003F"/>
    <w:rsid w:val="00AD0706"/>
    <w:rsid w:val="00AE0230"/>
    <w:rsid w:val="00AE57A4"/>
    <w:rsid w:val="00AE5D23"/>
    <w:rsid w:val="00AF1D68"/>
    <w:rsid w:val="00AF70AB"/>
    <w:rsid w:val="00AF7418"/>
    <w:rsid w:val="00AF7F89"/>
    <w:rsid w:val="00B05576"/>
    <w:rsid w:val="00B24BF3"/>
    <w:rsid w:val="00B24E17"/>
    <w:rsid w:val="00B27FC0"/>
    <w:rsid w:val="00B348E9"/>
    <w:rsid w:val="00B3737F"/>
    <w:rsid w:val="00B60EA7"/>
    <w:rsid w:val="00B66361"/>
    <w:rsid w:val="00B72E5F"/>
    <w:rsid w:val="00B821C6"/>
    <w:rsid w:val="00B85F53"/>
    <w:rsid w:val="00B8654D"/>
    <w:rsid w:val="00B873A8"/>
    <w:rsid w:val="00B87B92"/>
    <w:rsid w:val="00B934EB"/>
    <w:rsid w:val="00B94704"/>
    <w:rsid w:val="00B9593B"/>
    <w:rsid w:val="00B9695C"/>
    <w:rsid w:val="00B96F30"/>
    <w:rsid w:val="00B972ED"/>
    <w:rsid w:val="00BA0DD4"/>
    <w:rsid w:val="00BA2D60"/>
    <w:rsid w:val="00BB46E5"/>
    <w:rsid w:val="00BB6C7D"/>
    <w:rsid w:val="00BC048D"/>
    <w:rsid w:val="00BC0C9F"/>
    <w:rsid w:val="00BC11C3"/>
    <w:rsid w:val="00BC3406"/>
    <w:rsid w:val="00BC693D"/>
    <w:rsid w:val="00BD09C9"/>
    <w:rsid w:val="00BD4BFF"/>
    <w:rsid w:val="00BD7E53"/>
    <w:rsid w:val="00BE417A"/>
    <w:rsid w:val="00BE717D"/>
    <w:rsid w:val="00BE751C"/>
    <w:rsid w:val="00BF48E5"/>
    <w:rsid w:val="00C019D3"/>
    <w:rsid w:val="00C0203F"/>
    <w:rsid w:val="00C0276F"/>
    <w:rsid w:val="00C05EFE"/>
    <w:rsid w:val="00C07A70"/>
    <w:rsid w:val="00C237D8"/>
    <w:rsid w:val="00C63474"/>
    <w:rsid w:val="00C75832"/>
    <w:rsid w:val="00C773EE"/>
    <w:rsid w:val="00C90397"/>
    <w:rsid w:val="00C92700"/>
    <w:rsid w:val="00C92B35"/>
    <w:rsid w:val="00CA3B27"/>
    <w:rsid w:val="00CC0978"/>
    <w:rsid w:val="00CD03CB"/>
    <w:rsid w:val="00CD275C"/>
    <w:rsid w:val="00CD3E9A"/>
    <w:rsid w:val="00CE13C8"/>
    <w:rsid w:val="00CE3EA2"/>
    <w:rsid w:val="00CF6234"/>
    <w:rsid w:val="00D001E3"/>
    <w:rsid w:val="00D03BBC"/>
    <w:rsid w:val="00D060DD"/>
    <w:rsid w:val="00D16585"/>
    <w:rsid w:val="00D26BA4"/>
    <w:rsid w:val="00D33A2D"/>
    <w:rsid w:val="00D42AAB"/>
    <w:rsid w:val="00D46B44"/>
    <w:rsid w:val="00D47247"/>
    <w:rsid w:val="00D53777"/>
    <w:rsid w:val="00D608C7"/>
    <w:rsid w:val="00D6092C"/>
    <w:rsid w:val="00D71D7F"/>
    <w:rsid w:val="00D75C29"/>
    <w:rsid w:val="00D80FA3"/>
    <w:rsid w:val="00D83175"/>
    <w:rsid w:val="00D85600"/>
    <w:rsid w:val="00D85B65"/>
    <w:rsid w:val="00D90308"/>
    <w:rsid w:val="00D94C48"/>
    <w:rsid w:val="00DB0618"/>
    <w:rsid w:val="00DC1E87"/>
    <w:rsid w:val="00DC36BE"/>
    <w:rsid w:val="00DC3CDF"/>
    <w:rsid w:val="00DC64EA"/>
    <w:rsid w:val="00DD02C6"/>
    <w:rsid w:val="00DD05C3"/>
    <w:rsid w:val="00DD5776"/>
    <w:rsid w:val="00DE201D"/>
    <w:rsid w:val="00E00DB5"/>
    <w:rsid w:val="00E01810"/>
    <w:rsid w:val="00E040F8"/>
    <w:rsid w:val="00E1054D"/>
    <w:rsid w:val="00E138DA"/>
    <w:rsid w:val="00E15C47"/>
    <w:rsid w:val="00E255A6"/>
    <w:rsid w:val="00E27898"/>
    <w:rsid w:val="00E40113"/>
    <w:rsid w:val="00E44DFA"/>
    <w:rsid w:val="00E553F3"/>
    <w:rsid w:val="00E55DDB"/>
    <w:rsid w:val="00E6113B"/>
    <w:rsid w:val="00E67B5A"/>
    <w:rsid w:val="00E7271E"/>
    <w:rsid w:val="00E73E83"/>
    <w:rsid w:val="00EA0CC0"/>
    <w:rsid w:val="00EA1F8F"/>
    <w:rsid w:val="00EB37AA"/>
    <w:rsid w:val="00EC2D6F"/>
    <w:rsid w:val="00EC5ADD"/>
    <w:rsid w:val="00ED40DF"/>
    <w:rsid w:val="00EE23FF"/>
    <w:rsid w:val="00EE325C"/>
    <w:rsid w:val="00EF1D33"/>
    <w:rsid w:val="00F02BC4"/>
    <w:rsid w:val="00F05139"/>
    <w:rsid w:val="00F14254"/>
    <w:rsid w:val="00F14A1C"/>
    <w:rsid w:val="00F15EC8"/>
    <w:rsid w:val="00F206B7"/>
    <w:rsid w:val="00F32998"/>
    <w:rsid w:val="00F40CBC"/>
    <w:rsid w:val="00F574CB"/>
    <w:rsid w:val="00F606CC"/>
    <w:rsid w:val="00F62F10"/>
    <w:rsid w:val="00F63EB9"/>
    <w:rsid w:val="00F64980"/>
    <w:rsid w:val="00F72B57"/>
    <w:rsid w:val="00F770C6"/>
    <w:rsid w:val="00F916F6"/>
    <w:rsid w:val="00F92AC0"/>
    <w:rsid w:val="00F94E3E"/>
    <w:rsid w:val="00FA26C1"/>
    <w:rsid w:val="00FA3174"/>
    <w:rsid w:val="00FA77FC"/>
    <w:rsid w:val="00FB4923"/>
    <w:rsid w:val="00FB69E9"/>
    <w:rsid w:val="00FB741F"/>
    <w:rsid w:val="00FD2AB3"/>
    <w:rsid w:val="00FE24DE"/>
    <w:rsid w:val="00FE4F44"/>
    <w:rsid w:val="00FE76C0"/>
    <w:rsid w:val="00FF52B3"/>
    <w:rsid w:val="00FF6E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B341E56"/>
  <w15:docId w15:val="{EBEEA63E-3A69-4CAB-BAC8-50AC1681D9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4">
    <w:name w:val="heading 4"/>
    <w:basedOn w:val="Standard"/>
    <w:link w:val="berschrift4Zchn"/>
    <w:uiPriority w:val="9"/>
    <w:semiHidden/>
    <w:unhideWhenUsed/>
    <w:qFormat/>
    <w:rsid w:val="00FB69E9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E3E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E3E23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A42563"/>
    <w:pPr>
      <w:ind w:left="720"/>
      <w:contextualSpacing/>
    </w:pPr>
  </w:style>
  <w:style w:type="paragraph" w:customStyle="1" w:styleId="Default">
    <w:name w:val="Default"/>
    <w:rsid w:val="00A42563"/>
    <w:pPr>
      <w:autoSpaceDE w:val="0"/>
      <w:autoSpaceDN w:val="0"/>
      <w:adjustRightInd w:val="0"/>
      <w:spacing w:after="0" w:line="240" w:lineRule="auto"/>
    </w:pPr>
    <w:rPr>
      <w:rFonts w:ascii="Source Sans Pro" w:hAnsi="Source Sans Pro" w:cs="Source Sans Pro"/>
      <w:color w:val="000000"/>
      <w:sz w:val="24"/>
      <w:szCs w:val="24"/>
    </w:rPr>
  </w:style>
  <w:style w:type="paragraph" w:styleId="Textkrper">
    <w:name w:val="Body Text"/>
    <w:basedOn w:val="Standard"/>
    <w:link w:val="TextkrperZchn"/>
    <w:rsid w:val="00A42563"/>
    <w:pPr>
      <w:spacing w:after="0" w:line="240" w:lineRule="auto"/>
      <w:ind w:right="2437"/>
    </w:pPr>
    <w:rPr>
      <w:rFonts w:ascii="Agilita Com Light" w:eastAsia="Times New Roman" w:hAnsi="Agilita Com Light" w:cs="Times New Roman"/>
      <w:sz w:val="24"/>
      <w:szCs w:val="24"/>
      <w:lang w:eastAsia="de-DE"/>
    </w:rPr>
  </w:style>
  <w:style w:type="character" w:customStyle="1" w:styleId="TextkrperZchn">
    <w:name w:val="Textkörper Zchn"/>
    <w:basedOn w:val="Absatz-Standardschriftart"/>
    <w:link w:val="Textkrper"/>
    <w:rsid w:val="00A42563"/>
    <w:rPr>
      <w:rFonts w:ascii="Agilita Com Light" w:eastAsia="Times New Roman" w:hAnsi="Agilita Com Light" w:cs="Times New Roman"/>
      <w:sz w:val="24"/>
      <w:szCs w:val="24"/>
      <w:lang w:eastAsia="de-DE"/>
    </w:rPr>
  </w:style>
  <w:style w:type="character" w:styleId="Hyperlink">
    <w:name w:val="Hyperlink"/>
    <w:basedOn w:val="Absatz-Standardschriftart"/>
    <w:uiPriority w:val="99"/>
    <w:unhideWhenUsed/>
    <w:rsid w:val="00C07A70"/>
    <w:rPr>
      <w:color w:val="0000FF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C07A70"/>
    <w:rPr>
      <w:color w:val="800080" w:themeColor="followedHyperlink"/>
      <w:u w:val="single"/>
    </w:rPr>
  </w:style>
  <w:style w:type="character" w:styleId="Fett">
    <w:name w:val="Strong"/>
    <w:basedOn w:val="Absatz-Standardschriftart"/>
    <w:uiPriority w:val="22"/>
    <w:qFormat/>
    <w:rsid w:val="00F72B57"/>
    <w:rPr>
      <w:b/>
      <w:bCs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FB69E9"/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paragraph" w:styleId="StandardWeb">
    <w:name w:val="Normal (Web)"/>
    <w:basedOn w:val="Standard"/>
    <w:uiPriority w:val="99"/>
    <w:unhideWhenUsed/>
    <w:rsid w:val="00FB69E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812E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12E4C"/>
  </w:style>
  <w:style w:type="paragraph" w:styleId="Fuzeile">
    <w:name w:val="footer"/>
    <w:basedOn w:val="Standard"/>
    <w:link w:val="FuzeileZchn"/>
    <w:uiPriority w:val="99"/>
    <w:unhideWhenUsed/>
    <w:rsid w:val="00812E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812E4C"/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E00DB5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402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3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73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99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1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1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jo@xoxo-communication.com" TargetMode="External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4dbe948-4e0b-4cfa-800b-987e91caedbb">
      <Terms xmlns="http://schemas.microsoft.com/office/infopath/2007/PartnerControls"/>
    </lcf76f155ced4ddcb4097134ff3c332f>
    <TaxCatchAll xmlns="e759b55e-08d0-4630-a524-0ed633385369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03FAB848A78243BD72E2744A2E075B" ma:contentTypeVersion="19" ma:contentTypeDescription="Ein neues Dokument erstellen." ma:contentTypeScope="" ma:versionID="48bde01a9bc563d0ce8e0ec1cdd06e91">
  <xsd:schema xmlns:xsd="http://www.w3.org/2001/XMLSchema" xmlns:xs="http://www.w3.org/2001/XMLSchema" xmlns:p="http://schemas.microsoft.com/office/2006/metadata/properties" xmlns:ns2="a4dbe948-4e0b-4cfa-800b-987e91caedbb" xmlns:ns3="e759b55e-08d0-4630-a524-0ed633385369" targetNamespace="http://schemas.microsoft.com/office/2006/metadata/properties" ma:root="true" ma:fieldsID="2ee3156710f6787aa412d4e10c354376" ns2:_="" ns3:_="">
    <xsd:import namespace="a4dbe948-4e0b-4cfa-800b-987e91caedbb"/>
    <xsd:import namespace="e759b55e-08d0-4630-a524-0ed63338536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dbe948-4e0b-4cfa-800b-987e91caedb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81f19ea9-06ef-46f5-b7c0-0fdbf7fbda3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759b55e-08d0-4630-a524-0ed63338536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76fa0a-7d5b-47b0-b230-34c7e29f4bda}" ma:internalName="TaxCatchAll" ma:showField="CatchAllData" ma:web="e759b55e-08d0-4630-a524-0ed63338536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7DF092E-2E56-4521-9585-D0D737972D3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1551615-F999-43F2-9A03-DF92545770FF}">
  <ds:schemaRefs>
    <ds:schemaRef ds:uri="http://schemas.microsoft.com/office/2006/metadata/properties"/>
    <ds:schemaRef ds:uri="http://schemas.microsoft.com/office/infopath/2007/PartnerControls"/>
    <ds:schemaRef ds:uri="a4dbe948-4e0b-4cfa-800b-987e91caedbb"/>
    <ds:schemaRef ds:uri="e759b55e-08d0-4630-a524-0ed633385369"/>
  </ds:schemaRefs>
</ds:datastoreItem>
</file>

<file path=customXml/itemProps3.xml><?xml version="1.0" encoding="utf-8"?>
<ds:datastoreItem xmlns:ds="http://schemas.openxmlformats.org/officeDocument/2006/customXml" ds:itemID="{B1DB23A0-7A12-4589-923D-EC76B6A2669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BB63372-C1BE-424A-945A-D484D6998C3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188</Words>
  <Characters>1191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</dc:creator>
  <cp:keywords/>
  <cp:lastModifiedBy>Viktoria Tsamourlidou</cp:lastModifiedBy>
  <cp:revision>67</cp:revision>
  <cp:lastPrinted>2018-03-06T23:19:00Z</cp:lastPrinted>
  <dcterms:created xsi:type="dcterms:W3CDTF">2022-08-24T13:32:00Z</dcterms:created>
  <dcterms:modified xsi:type="dcterms:W3CDTF">2025-08-20T08:24:00Z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0x0101008103FAB848A78243BD72E2744A2E075B</vt:lpwstr>
  </property>
  <property fmtid="{D5CDD505-2E9C-101B-9397-08002B2CF9AE}" pid="3" name="AuthorIds_UIVersion_11264">
    <vt:lpwstr>71</vt:lpwstr>
  </property>
  <property fmtid="{D5CDD505-2E9C-101B-9397-08002B2CF9AE}" pid="4" name="MediaServiceImageTags">
    <vt:lpwstr/>
  </property>
</Properties>
</file>