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2475B" w14:textId="2EC3543D" w:rsidR="00B972ED" w:rsidRPr="000C7E19" w:rsidRDefault="00C06059" w:rsidP="00F94E3E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3B87C5E5" wp14:editId="2DCBC1C5">
            <wp:simplePos x="0" y="0"/>
            <wp:positionH relativeFrom="margin">
              <wp:posOffset>2271395</wp:posOffset>
            </wp:positionH>
            <wp:positionV relativeFrom="paragraph">
              <wp:posOffset>4445</wp:posOffset>
            </wp:positionV>
            <wp:extent cx="1200150" cy="527685"/>
            <wp:effectExtent l="0" t="0" r="0" b="5715"/>
            <wp:wrapSquare wrapText="bothSides"/>
            <wp:docPr id="1112412284" name="Grafik 1112412284" descr="Ein Bild, das Text, Logo, Schrift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382542" name="Grafik 1" descr="Ein Bild, das Text, Logo, Schrift, Grafiken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527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724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F9A3FC1" wp14:editId="2DAE5E45">
                <wp:simplePos x="0" y="0"/>
                <wp:positionH relativeFrom="column">
                  <wp:posOffset>5577205</wp:posOffset>
                </wp:positionH>
                <wp:positionV relativeFrom="paragraph">
                  <wp:posOffset>-1861819</wp:posOffset>
                </wp:positionV>
                <wp:extent cx="171450" cy="971550"/>
                <wp:effectExtent l="0" t="0" r="19050" b="1905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971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EAE6D4" id="Rechteck 5" o:spid="_x0000_s1026" style="position:absolute;margin-left:439.15pt;margin-top:-146.6pt;width:13.5pt;height:76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7YzeAIAAIUFAAAOAAAAZHJzL2Uyb0RvYy54bWysVE1v2zAMvQ/YfxB0Xx0HyboGdYqgRYcB&#10;RVssHXpWZCk2IIsapcTJfv0o+SNdV+xQLAeFMslH8onk5dWhMWyv0NdgC56fTThTVkJZ223Bfzzd&#10;fvrCmQ/ClsKAVQU/Ks+vlh8/XLZuoaZQgSkVMgKxftG6glchuEWWeVmpRvgzcMqSUgM2ItAVt1mJ&#10;oiX0xmTTyeRz1gKWDkEq7+nrTafky4SvtZLhQWuvAjMFp9xCOjGdm3hmy0ux2KJwVS37NMQ7smhE&#10;bSnoCHUjgmA7rP+CamqJ4EGHMwlNBlrXUqUaqJp88qqadSWcSrUQOd6NNPn/Byvv92v3iERD6/zC&#10;kxirOGhs4j/lxw6JrONIljoEJuljfp7P5kSpJNXFeT4nmVCyk7NDH74qaFgUCo70Fokisb/zoTMd&#10;TGIsD6Yub2tj0iW+v7o2yPaCXm6zzXvwP6yMfZcj5Rg9s1PFSQpHoyKesd+VZnVJNU5TwqkZT8kI&#10;KZUNeaeqRKm6HOcT+g1ZDuknQhJgRNZU3YjdAwyWHciA3dHT20dXlXp5dJ78K7HOefRIkcGG0bmp&#10;LeBbAIaq6iN39gNJHTWRpQ2Ux0dkCN0keSdva3reO+HDo0AaHeoIWgfhgQ5toC049BJnFeCvt75H&#10;e+po0nLW0igW3P/cCVScmW+Wev0in83i7KbLbH4+pQu+1GxeauyuuQbqmZwWj5NJjPbBDKJGaJ5p&#10;a6xiVFIJKyl2wWXA4XIduhVBe0eq1SqZ0bw6Ee7s2skIHlmN7ft0eBbo+h4PNBz3MIytWLxq9c42&#10;elpY7QLoOs3Bideeb5r11Dj9XorL5OU9WZ225/I3AAAA//8DAFBLAwQUAAYACAAAACEAjkzrGOEA&#10;AAANAQAADwAAAGRycy9kb3ducmV2LnhtbEyPwU7DMAyG70i8Q2QkLmhL2jHWlqYTQuIKYnDZLWuy&#10;pqJxqiTrCk+PObGjf3/6/bnezm5gkwmx9yghWwpgBluve+wkfH68LApgMSnUavBoJHybCNvm+qpW&#10;lfZnfDfTLnWMSjBWSoJNaaw4j601TsWlHw3S7uiDU4nG0HEd1JnK3cBzIR64Uz3SBatG82xN+7U7&#10;OQnlT/uWCj+uber3Zeey12OY7qS8vZmfHoElM6d/GP70SR0acjr4E+rIBgnFplgRKmGRl6scGCGl&#10;WFN0oCi7FznwpuaXXzS/AAAA//8DAFBLAQItABQABgAIAAAAIQC2gziS/gAAAOEBAAATAAAAAAAA&#10;AAAAAAAAAAAAAABbQ29udGVudF9UeXBlc10ueG1sUEsBAi0AFAAGAAgAAAAhADj9If/WAAAAlAEA&#10;AAsAAAAAAAAAAAAAAAAALwEAAF9yZWxzLy5yZWxzUEsBAi0AFAAGAAgAAAAhAHXTtjN4AgAAhQUA&#10;AA4AAAAAAAAAAAAAAAAALgIAAGRycy9lMm9Eb2MueG1sUEsBAi0AFAAGAAgAAAAhAI5M6xjhAAAA&#10;DQEAAA8AAAAAAAAAAAAAAAAA0gQAAGRycy9kb3ducmV2LnhtbFBLBQYAAAAABAAEAPMAAADgBQAA&#10;AAA=&#10;" fillcolor="white [3212]" strokecolor="white [3212]" strokeweight="2pt"/>
            </w:pict>
          </mc:Fallback>
        </mc:AlternateContent>
      </w:r>
    </w:p>
    <w:p w14:paraId="44C84799" w14:textId="42A64DEC" w:rsidR="00B972ED" w:rsidRPr="000C7E19" w:rsidRDefault="00B972ED" w:rsidP="00F94E3E">
      <w:pPr>
        <w:jc w:val="both"/>
        <w:rPr>
          <w:rFonts w:ascii="Arial" w:hAnsi="Arial" w:cs="Arial"/>
          <w:sz w:val="24"/>
          <w:szCs w:val="24"/>
        </w:rPr>
      </w:pPr>
    </w:p>
    <w:p w14:paraId="1F0A1FE7" w14:textId="00BDD2C8" w:rsidR="00AF70AB" w:rsidRDefault="00AF70AB" w:rsidP="00EA1F8F">
      <w:pPr>
        <w:jc w:val="both"/>
        <w:rPr>
          <w:rFonts w:ascii="Arial" w:hAnsi="Arial" w:cs="Arial"/>
          <w:b/>
          <w:bCs/>
          <w:color w:val="76923C" w:themeColor="accent3" w:themeShade="BF"/>
        </w:rPr>
      </w:pPr>
    </w:p>
    <w:p w14:paraId="4590A2E8" w14:textId="1489970E" w:rsidR="001113BC" w:rsidRPr="00A23442" w:rsidRDefault="00A23442" w:rsidP="001113BC">
      <w:pPr>
        <w:jc w:val="both"/>
        <w:divId w:val="690032898"/>
        <w:rPr>
          <w:rFonts w:ascii="Arial" w:hAnsi="Arial" w:cs="Arial"/>
          <w:b/>
          <w:bCs/>
          <w:color w:val="548DD4" w:themeColor="text2" w:themeTint="99"/>
        </w:rPr>
      </w:pPr>
      <w:r w:rsidRPr="00A23442">
        <w:rPr>
          <w:rFonts w:ascii="Arial" w:hAnsi="Arial" w:cs="Arial"/>
          <w:b/>
          <w:bCs/>
          <w:color w:val="548DD4" w:themeColor="text2" w:themeTint="99"/>
        </w:rPr>
        <w:t>Gel to Milk</w:t>
      </w:r>
      <w:r w:rsidR="001113BC" w:rsidRPr="00A23442">
        <w:rPr>
          <w:rFonts w:ascii="Arial" w:hAnsi="Arial" w:cs="Arial"/>
          <w:b/>
          <w:bCs/>
          <w:color w:val="548DD4" w:themeColor="text2" w:themeTint="99"/>
        </w:rPr>
        <w:t xml:space="preserve"> MASKE </w:t>
      </w:r>
    </w:p>
    <w:p w14:paraId="0BCB9B3D" w14:textId="262BC6F9" w:rsidR="00DC772E" w:rsidRPr="00317ACC" w:rsidRDefault="004F27A0" w:rsidP="007865DB">
      <w:pPr>
        <w:autoSpaceDE w:val="0"/>
        <w:autoSpaceDN w:val="0"/>
        <w:adjustRightInd w:val="0"/>
        <w:jc w:val="both"/>
        <w:divId w:val="690032898"/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</w:pPr>
      <w:r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Let the magic happen! </w:t>
      </w:r>
      <w:r w:rsidR="00E15E72" w:rsidRPr="00E15E72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Die innovative Formel der Gel to Milk Maske mit einem Textur-Transforming-Effekt verwandelt sich in Verbindung mit Wasser von einem transparenten Gel in eine pflegende, milchige Textur.</w:t>
      </w:r>
      <w:r w:rsidR="00E15E72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 </w:t>
      </w:r>
      <w:r w:rsidR="009111D9" w:rsidRPr="009111D9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Mit einem hohen Anteil an hochwertigen Pflegeölen und Vitamin E bietet sie ein regenerierendes Pflegeerlebnis für jeden Hauttypen. Die Formulierung wirkt ausgleichend auf die natürliche Feuchtigkeitsbalance der Haut und mildert so kleine Trockenheitsfältchen. Für ein gepflegtes, samtig-weiches Hautgefühl</w:t>
      </w:r>
      <w:r w:rsidR="009111D9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.</w:t>
      </w:r>
    </w:p>
    <w:p w14:paraId="1196784A" w14:textId="2B3AADBC" w:rsidR="001113BC" w:rsidRPr="009B0236" w:rsidRDefault="001113BC" w:rsidP="00926AE3">
      <w:pPr>
        <w:jc w:val="both"/>
        <w:divId w:val="690032898"/>
        <w:rPr>
          <w:rFonts w:ascii="Times New Roman" w:eastAsia="Times New Roman" w:hAnsi="Times New Roman" w:cs="Times New Roman"/>
          <w:color w:val="76923C" w:themeColor="accent3" w:themeShade="BF"/>
          <w:lang w:eastAsia="de-DE"/>
        </w:rPr>
      </w:pPr>
    </w:p>
    <w:p w14:paraId="4ACC0A7B" w14:textId="7B554A26" w:rsidR="00A0136E" w:rsidRPr="00A23442" w:rsidRDefault="00A23442" w:rsidP="00926AE3">
      <w:pPr>
        <w:jc w:val="both"/>
        <w:divId w:val="690032898"/>
        <w:rPr>
          <w:rFonts w:ascii="Arial" w:hAnsi="Arial" w:cs="Arial"/>
          <w:b/>
          <w:bCs/>
          <w:color w:val="548DD4" w:themeColor="text2" w:themeTint="99"/>
        </w:rPr>
      </w:pPr>
      <w:r w:rsidRPr="00A23442">
        <w:rPr>
          <w:noProof/>
          <w:color w:val="548DD4" w:themeColor="text2" w:themeTint="99"/>
        </w:rPr>
        <w:drawing>
          <wp:anchor distT="180340" distB="180340" distL="215900" distR="180340" simplePos="0" relativeHeight="251657215" behindDoc="0" locked="0" layoutInCell="1" allowOverlap="1" wp14:anchorId="4225EF00" wp14:editId="2386A924">
            <wp:simplePos x="0" y="0"/>
            <wp:positionH relativeFrom="margin">
              <wp:posOffset>3778250</wp:posOffset>
            </wp:positionH>
            <wp:positionV relativeFrom="page">
              <wp:posOffset>3919855</wp:posOffset>
            </wp:positionV>
            <wp:extent cx="1990725" cy="3239770"/>
            <wp:effectExtent l="0" t="0" r="9525" b="0"/>
            <wp:wrapSquare wrapText="bothSides"/>
            <wp:docPr id="1784977814" name="Grafik 2" descr="Ein Bild, das Text, Menschliches Gesicht, Post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977814" name="Grafik 2" descr="Ein Bild, das Text, Menschliches Gesicht, Poster enthält.&#10;&#10;KI-generierte Inhalte können fehlerhaft sein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27A1" w:rsidRPr="00A23442">
        <w:rPr>
          <w:rFonts w:ascii="Arial" w:hAnsi="Arial" w:cs="Arial"/>
          <w:b/>
          <w:bCs/>
          <w:color w:val="548DD4" w:themeColor="text2" w:themeTint="99"/>
        </w:rPr>
        <w:t>KEY FACT</w:t>
      </w:r>
      <w:r w:rsidR="00A0136E" w:rsidRPr="00A23442">
        <w:rPr>
          <w:rFonts w:ascii="Arial" w:hAnsi="Arial" w:cs="Arial"/>
          <w:b/>
          <w:bCs/>
          <w:color w:val="548DD4" w:themeColor="text2" w:themeTint="99"/>
        </w:rPr>
        <w:t>S</w:t>
      </w:r>
    </w:p>
    <w:p w14:paraId="7A10841F" w14:textId="12843D72" w:rsidR="001113BC" w:rsidRDefault="001F5E59" w:rsidP="001113BC">
      <w:pPr>
        <w:pStyle w:val="Listenabsatz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Reduziert </w:t>
      </w:r>
      <w:r w:rsidR="006E04D6">
        <w:rPr>
          <w:rFonts w:ascii="Arial" w:hAnsi="Arial" w:cs="Arial"/>
        </w:rPr>
        <w:t>Rötungen</w:t>
      </w:r>
    </w:p>
    <w:p w14:paraId="49D8F81B" w14:textId="34665208" w:rsidR="001113BC" w:rsidRDefault="006E04D6" w:rsidP="001113BC">
      <w:pPr>
        <w:pStyle w:val="Listenabsatz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Durchfeuchtet die Haut</w:t>
      </w:r>
    </w:p>
    <w:p w14:paraId="587C034F" w14:textId="4D8F4A94" w:rsidR="001113BC" w:rsidRDefault="006E04D6" w:rsidP="00B963B9">
      <w:pPr>
        <w:pStyle w:val="Listenabsatz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Haferöl, Mandelöl, </w:t>
      </w:r>
      <w:r w:rsidR="002100CC">
        <w:rPr>
          <w:rFonts w:ascii="Arial" w:hAnsi="Arial" w:cs="Arial"/>
        </w:rPr>
        <w:t>Vitamin E</w:t>
      </w:r>
    </w:p>
    <w:p w14:paraId="2F7C45D8" w14:textId="7177A9A5" w:rsidR="00844BE8" w:rsidRDefault="00844BE8" w:rsidP="00B963B9">
      <w:pPr>
        <w:pStyle w:val="Listenabsatz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Vegan </w:t>
      </w:r>
    </w:p>
    <w:p w14:paraId="62D7DAF9" w14:textId="77777777" w:rsidR="00267A72" w:rsidRDefault="00267A72" w:rsidP="00926AE3">
      <w:pPr>
        <w:jc w:val="both"/>
        <w:rPr>
          <w:rFonts w:ascii="Arial" w:hAnsi="Arial" w:cs="Arial"/>
          <w:b/>
          <w:bCs/>
          <w:color w:val="76923C" w:themeColor="accent3" w:themeShade="BF"/>
        </w:rPr>
      </w:pPr>
    </w:p>
    <w:p w14:paraId="79ABBF2C" w14:textId="355172DB" w:rsidR="00D46B44" w:rsidRPr="00267A72" w:rsidRDefault="00D46B44" w:rsidP="00926AE3">
      <w:pPr>
        <w:jc w:val="both"/>
        <w:rPr>
          <w:rFonts w:ascii="Arial" w:hAnsi="Arial" w:cs="Arial"/>
        </w:rPr>
      </w:pPr>
      <w:r w:rsidRPr="00A23442">
        <w:rPr>
          <w:rFonts w:ascii="Arial" w:hAnsi="Arial" w:cs="Arial"/>
          <w:b/>
          <w:bCs/>
          <w:color w:val="548DD4" w:themeColor="text2" w:themeTint="99"/>
        </w:rPr>
        <w:t>F</w:t>
      </w:r>
      <w:r w:rsidR="00FA3174" w:rsidRPr="00A23442">
        <w:rPr>
          <w:rFonts w:ascii="Arial" w:hAnsi="Arial" w:cs="Arial"/>
          <w:b/>
          <w:bCs/>
          <w:color w:val="548DD4" w:themeColor="text2" w:themeTint="99"/>
        </w:rPr>
        <w:t>REI VON</w:t>
      </w:r>
      <w:r w:rsidRPr="00A23442">
        <w:rPr>
          <w:rFonts w:ascii="Arial" w:hAnsi="Arial" w:cs="Arial"/>
          <w:color w:val="548DD4" w:themeColor="text2" w:themeTint="99"/>
        </w:rPr>
        <w:t xml:space="preserve"> </w:t>
      </w:r>
      <w:r w:rsidR="009F5631" w:rsidRPr="00267A72">
        <w:rPr>
          <w:rFonts w:ascii="Arial" w:hAnsi="Arial" w:cs="Arial"/>
        </w:rPr>
        <w:t>Mikroplastik</w:t>
      </w:r>
      <w:r w:rsidR="00CD275C" w:rsidRPr="00267A72">
        <w:rPr>
          <w:rFonts w:ascii="Arial" w:hAnsi="Arial" w:cs="Arial"/>
          <w:color w:val="000000" w:themeColor="text1"/>
        </w:rPr>
        <w:t xml:space="preserve"> ∙ PEG</w:t>
      </w:r>
      <w:r w:rsidR="00E44DFA" w:rsidRPr="00267A72">
        <w:rPr>
          <w:rFonts w:ascii="Arial" w:hAnsi="Arial" w:cs="Arial"/>
          <w:color w:val="000000" w:themeColor="text1"/>
        </w:rPr>
        <w:t>s</w:t>
      </w:r>
      <w:r w:rsidR="00CD275C" w:rsidRPr="00267A72">
        <w:rPr>
          <w:rFonts w:ascii="Arial" w:hAnsi="Arial" w:cs="Arial"/>
          <w:color w:val="000000" w:themeColor="text1"/>
        </w:rPr>
        <w:t xml:space="preserve"> ∙ </w:t>
      </w:r>
      <w:r w:rsidRPr="00267A72">
        <w:rPr>
          <w:rFonts w:ascii="Arial" w:hAnsi="Arial" w:cs="Arial"/>
        </w:rPr>
        <w:t>Silikonen</w:t>
      </w:r>
      <w:r w:rsidR="00364C3E" w:rsidRPr="00267A72">
        <w:rPr>
          <w:rFonts w:ascii="Arial" w:hAnsi="Arial" w:cs="Arial"/>
          <w:color w:val="000000" w:themeColor="text1"/>
        </w:rPr>
        <w:t xml:space="preserve"> ∙ </w:t>
      </w:r>
      <w:r w:rsidRPr="00267A72">
        <w:rPr>
          <w:rFonts w:ascii="Arial" w:hAnsi="Arial" w:cs="Arial"/>
        </w:rPr>
        <w:t>Paraffinen</w:t>
      </w:r>
      <w:r w:rsidR="00DE201D" w:rsidRPr="00267A72">
        <w:rPr>
          <w:rFonts w:ascii="Arial" w:hAnsi="Arial" w:cs="Arial"/>
          <w:color w:val="000000" w:themeColor="text1"/>
        </w:rPr>
        <w:t xml:space="preserve"> ∙</w:t>
      </w:r>
      <w:r w:rsidR="00A302AF">
        <w:rPr>
          <w:rFonts w:ascii="Arial" w:hAnsi="Arial" w:cs="Arial"/>
          <w:color w:val="000000" w:themeColor="text1"/>
        </w:rPr>
        <w:t xml:space="preserve"> </w:t>
      </w:r>
      <w:r w:rsidR="002100CC">
        <w:rPr>
          <w:rFonts w:ascii="Arial" w:hAnsi="Arial" w:cs="Arial"/>
          <w:color w:val="000000" w:themeColor="text1"/>
        </w:rPr>
        <w:t>Farbstoffen</w:t>
      </w:r>
    </w:p>
    <w:p w14:paraId="7E507ACB" w14:textId="4BCC3DAD" w:rsidR="00843373" w:rsidRDefault="00843373" w:rsidP="00926AE3">
      <w:pPr>
        <w:jc w:val="both"/>
        <w:rPr>
          <w:rFonts w:ascii="Arial" w:hAnsi="Arial" w:cs="Arial"/>
        </w:rPr>
      </w:pPr>
    </w:p>
    <w:p w14:paraId="289A1CF7" w14:textId="7DA05170" w:rsidR="00E15C47" w:rsidRPr="00E15C47" w:rsidRDefault="00A0136E" w:rsidP="00926AE3">
      <w:pPr>
        <w:jc w:val="both"/>
        <w:divId w:val="1499999561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23442">
        <w:rPr>
          <w:rFonts w:ascii="Arial" w:hAnsi="Arial" w:cs="Arial"/>
          <w:b/>
          <w:bCs/>
          <w:color w:val="548DD4" w:themeColor="text2" w:themeTint="99"/>
        </w:rPr>
        <w:t>ANWEND</w:t>
      </w:r>
      <w:bookmarkStart w:id="0" w:name="_Hlk20833419"/>
      <w:r w:rsidRPr="00A23442">
        <w:rPr>
          <w:rFonts w:ascii="Arial" w:hAnsi="Arial" w:cs="Arial"/>
          <w:b/>
          <w:bCs/>
          <w:color w:val="548DD4" w:themeColor="text2" w:themeTint="99"/>
        </w:rPr>
        <w:t>U</w:t>
      </w:r>
      <w:bookmarkEnd w:id="0"/>
      <w:r w:rsidRPr="00A23442">
        <w:rPr>
          <w:rFonts w:ascii="Arial" w:hAnsi="Arial" w:cs="Arial"/>
          <w:b/>
          <w:bCs/>
          <w:color w:val="548DD4" w:themeColor="text2" w:themeTint="99"/>
        </w:rPr>
        <w:t>NG</w:t>
      </w:r>
      <w:r w:rsidR="008D039D">
        <w:rPr>
          <w:rFonts w:ascii="Arial" w:hAnsi="Arial" w:cs="Arial"/>
          <w:b/>
          <w:bCs/>
          <w:color w:val="76923C" w:themeColor="accent3" w:themeShade="BF"/>
        </w:rPr>
        <w:t xml:space="preserve"> </w:t>
      </w:r>
      <w:r w:rsidR="001113BC" w:rsidRPr="00F02BC4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Gleichmäßi</w:t>
      </w:r>
      <w:r w:rsidR="003B2469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g</w:t>
      </w:r>
      <w:r w:rsidR="00475692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 </w:t>
      </w:r>
      <w:r w:rsidR="002100CC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das Gel </w:t>
      </w:r>
      <w:r w:rsidR="001113BC" w:rsidRPr="00F02BC4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auf die gereinigte</w:t>
      </w:r>
      <w:r w:rsidR="00DD2DA5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, trockene</w:t>
      </w:r>
      <w:r w:rsidR="001113BC" w:rsidRPr="00F02BC4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 Gesichtshaut</w:t>
      </w:r>
      <w:r w:rsidR="00DD2DA5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 </w:t>
      </w:r>
      <w:r w:rsidR="001113BC" w:rsidRPr="00F02BC4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auftragen.</w:t>
      </w:r>
      <w:r w:rsidR="00C07246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 </w:t>
      </w:r>
      <w:r w:rsidR="004B0A61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Augen- und Lippenpartie aussparen. </w:t>
      </w:r>
      <w:r w:rsidR="00475692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Nach ca. 10-15 Minuten Einwirkzeit die </w:t>
      </w:r>
      <w:r w:rsidR="00DD2DA5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Haut mit etwas Wasser benetzen</w:t>
      </w:r>
      <w:r w:rsidR="00D675E8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, sodass sich das Gel in eine weiße Milchtextur verwandelt. Die </w:t>
      </w:r>
      <w:r w:rsidR="00475692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Rückstände </w:t>
      </w:r>
      <w:r w:rsidR="00C07246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mit warmem Wasser abwaschen</w:t>
      </w:r>
      <w:r w:rsidR="00475692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 oder mit einem Kosmetiktuch abnehmen</w:t>
      </w:r>
      <w:r w:rsidR="001113BC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. </w:t>
      </w:r>
      <w:r w:rsidR="00B1332C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Bei Bedarf </w:t>
      </w:r>
      <w:r w:rsidR="008337A7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2- bis </w:t>
      </w:r>
      <w:r w:rsidR="00B1332C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3-mal wöchentlich anwenden</w:t>
      </w:r>
      <w:r w:rsidR="001113BC" w:rsidRPr="00F02BC4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.</w:t>
      </w:r>
    </w:p>
    <w:p w14:paraId="5425BF38" w14:textId="4725A2C2" w:rsidR="00B348E9" w:rsidRDefault="00B348E9" w:rsidP="00926AE3">
      <w:pPr>
        <w:jc w:val="both"/>
        <w:rPr>
          <w:rFonts w:ascii="Arial" w:eastAsia="Arial" w:hAnsi="Arial" w:cs="Arial"/>
        </w:rPr>
      </w:pPr>
    </w:p>
    <w:p w14:paraId="09E1B709" w14:textId="4094E59A" w:rsidR="00B348E9" w:rsidRPr="00B348E9" w:rsidRDefault="00B348E9" w:rsidP="00926AE3">
      <w:pPr>
        <w:jc w:val="both"/>
        <w:rPr>
          <w:rFonts w:ascii="Arial" w:eastAsia="Arial" w:hAnsi="Arial" w:cs="Arial"/>
        </w:rPr>
      </w:pPr>
      <w:r w:rsidRPr="00A23442">
        <w:rPr>
          <w:rFonts w:ascii="Arial" w:hAnsi="Arial" w:cs="Arial"/>
          <w:b/>
          <w:bCs/>
          <w:color w:val="548DD4" w:themeColor="text2" w:themeTint="99"/>
        </w:rPr>
        <w:t>P</w:t>
      </w:r>
      <w:r w:rsidR="001113BC" w:rsidRPr="00A23442">
        <w:rPr>
          <w:rFonts w:ascii="Arial" w:hAnsi="Arial" w:cs="Arial"/>
          <w:b/>
          <w:bCs/>
          <w:color w:val="548DD4" w:themeColor="text2" w:themeTint="99"/>
        </w:rPr>
        <w:t>REIS</w:t>
      </w:r>
      <w:r w:rsidRPr="001113BC">
        <w:rPr>
          <w:rFonts w:ascii="Arial" w:hAnsi="Arial" w:cs="Arial"/>
          <w:b/>
          <w:bCs/>
          <w:color w:val="A62C35"/>
        </w:rPr>
        <w:t xml:space="preserve"> </w:t>
      </w:r>
      <w:r>
        <w:rPr>
          <w:rFonts w:ascii="Arial" w:hAnsi="Arial" w:cs="Arial"/>
        </w:rPr>
        <w:t xml:space="preserve">ca. </w:t>
      </w:r>
      <w:r w:rsidR="00032735">
        <w:rPr>
          <w:rFonts w:ascii="Arial" w:hAnsi="Arial" w:cs="Arial"/>
        </w:rPr>
        <w:t>1 Euro</w:t>
      </w:r>
    </w:p>
    <w:p w14:paraId="5C363243" w14:textId="7A1FF990" w:rsidR="00AB1FBD" w:rsidRPr="00EA0CC0" w:rsidRDefault="00AB1FBD" w:rsidP="00D85600">
      <w:pPr>
        <w:jc w:val="both"/>
        <w:rPr>
          <w:rFonts w:ascii="Arial" w:hAnsi="Arial" w:cs="Arial"/>
        </w:rPr>
      </w:pPr>
    </w:p>
    <w:sectPr w:rsidR="00AB1FBD" w:rsidRPr="00EA0CC0" w:rsidSect="00CC2105">
      <w:footerReference w:type="defaul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7B488" w14:textId="77777777" w:rsidR="00CC2105" w:rsidRDefault="00CC2105" w:rsidP="00812E4C">
      <w:pPr>
        <w:spacing w:after="0" w:line="240" w:lineRule="auto"/>
      </w:pPr>
      <w:r>
        <w:separator/>
      </w:r>
    </w:p>
  </w:endnote>
  <w:endnote w:type="continuationSeparator" w:id="0">
    <w:p w14:paraId="4680E042" w14:textId="77777777" w:rsidR="00CC2105" w:rsidRDefault="00CC2105" w:rsidP="00812E4C">
      <w:pPr>
        <w:spacing w:after="0" w:line="240" w:lineRule="auto"/>
      </w:pPr>
      <w:r>
        <w:continuationSeparator/>
      </w:r>
    </w:p>
  </w:endnote>
  <w:endnote w:type="continuationNotice" w:id="1">
    <w:p w14:paraId="70A86824" w14:textId="77777777" w:rsidR="00CC2105" w:rsidRDefault="00CC21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gilita Com Light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99BB6" w14:textId="2AB60A24" w:rsidR="00AF7418" w:rsidRDefault="00AF7418" w:rsidP="00AF7418">
    <w:pPr>
      <w:pStyle w:val="Fuzeile"/>
      <w:tabs>
        <w:tab w:val="clear" w:pos="4536"/>
        <w:tab w:val="clear" w:pos="9072"/>
        <w:tab w:val="left" w:pos="3075"/>
      </w:tabs>
      <w:ind w:left="2124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FDD977C" wp14:editId="1EE1A306">
          <wp:simplePos x="0" y="0"/>
          <wp:positionH relativeFrom="column">
            <wp:posOffset>-52070</wp:posOffset>
          </wp:positionH>
          <wp:positionV relativeFrom="paragraph">
            <wp:posOffset>22860</wp:posOffset>
          </wp:positionV>
          <wp:extent cx="1203325" cy="495300"/>
          <wp:effectExtent l="0" t="0" r="0" b="0"/>
          <wp:wrapSquare wrapText="bothSides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0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332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Janine Oerder |</w:t>
    </w:r>
    <w:r w:rsidR="001113BC">
      <w:t xml:space="preserve"> Neureutherstr. 21</w:t>
    </w:r>
    <w:r>
      <w:t xml:space="preserve"> | 80</w:t>
    </w:r>
    <w:r w:rsidR="001113BC">
      <w:t>799</w:t>
    </w:r>
    <w:r>
      <w:t xml:space="preserve"> München </w:t>
    </w:r>
  </w:p>
  <w:p w14:paraId="55D7970B" w14:textId="77777777" w:rsidR="00AF7418" w:rsidRPr="00A23442" w:rsidRDefault="00AF7418" w:rsidP="00AF7418">
    <w:pPr>
      <w:pStyle w:val="Fuzeile"/>
      <w:tabs>
        <w:tab w:val="clear" w:pos="4536"/>
        <w:tab w:val="clear" w:pos="9072"/>
        <w:tab w:val="left" w:pos="3075"/>
      </w:tabs>
      <w:ind w:left="2124"/>
    </w:pPr>
    <w:r w:rsidRPr="00A23442">
      <w:t xml:space="preserve">+49 (0) 89 125 010 200 | </w:t>
    </w:r>
    <w:hyperlink r:id="rId2" w:history="1">
      <w:r w:rsidRPr="00A23442">
        <w:rPr>
          <w:rStyle w:val="Hyperlink"/>
        </w:rPr>
        <w:t>jo@xoxo-communication.com</w:t>
      </w:r>
    </w:hyperlink>
  </w:p>
  <w:p w14:paraId="43454537" w14:textId="12104D20" w:rsidR="00E00DB5" w:rsidRPr="00AF7418" w:rsidRDefault="00AF7418" w:rsidP="00AF7418">
    <w:pPr>
      <w:pStyle w:val="Fuzeile"/>
      <w:tabs>
        <w:tab w:val="clear" w:pos="4536"/>
        <w:tab w:val="clear" w:pos="9072"/>
        <w:tab w:val="left" w:pos="3075"/>
      </w:tabs>
      <w:ind w:left="2124"/>
      <w:rPr>
        <w:lang w:val="en-GB"/>
      </w:rPr>
    </w:pPr>
    <w:r w:rsidRPr="00E00DB5">
      <w:rPr>
        <w:lang w:val="en-GB"/>
      </w:rPr>
      <w:t>KEEP IN TOUCH WITH THE BRAND</w:t>
    </w:r>
    <w:r w:rsidR="00883771">
      <w:rPr>
        <w:lang w:val="en-GB"/>
      </w:rPr>
      <w:t xml:space="preserve"> </w:t>
    </w:r>
    <w:r w:rsidRPr="00E00DB5">
      <w:rPr>
        <w:lang w:val="en-GB"/>
      </w:rPr>
      <w:t>HUGGERS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9825A" w14:textId="77777777" w:rsidR="00CC2105" w:rsidRDefault="00CC2105" w:rsidP="00812E4C">
      <w:pPr>
        <w:spacing w:after="0" w:line="240" w:lineRule="auto"/>
      </w:pPr>
      <w:r>
        <w:separator/>
      </w:r>
    </w:p>
  </w:footnote>
  <w:footnote w:type="continuationSeparator" w:id="0">
    <w:p w14:paraId="6330599B" w14:textId="77777777" w:rsidR="00CC2105" w:rsidRDefault="00CC2105" w:rsidP="00812E4C">
      <w:pPr>
        <w:spacing w:after="0" w:line="240" w:lineRule="auto"/>
      </w:pPr>
      <w:r>
        <w:continuationSeparator/>
      </w:r>
    </w:p>
  </w:footnote>
  <w:footnote w:type="continuationNotice" w:id="1">
    <w:p w14:paraId="4E34ECEE" w14:textId="77777777" w:rsidR="00CC2105" w:rsidRDefault="00CC210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92282"/>
    <w:multiLevelType w:val="hybridMultilevel"/>
    <w:tmpl w:val="FA4003D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7193B"/>
    <w:multiLevelType w:val="hybridMultilevel"/>
    <w:tmpl w:val="522A70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B039E"/>
    <w:multiLevelType w:val="hybridMultilevel"/>
    <w:tmpl w:val="E48EA7A2"/>
    <w:lvl w:ilvl="0" w:tplc="1D6C29A4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A48EB"/>
    <w:multiLevelType w:val="hybridMultilevel"/>
    <w:tmpl w:val="4EFC7A66"/>
    <w:lvl w:ilvl="0" w:tplc="25DE29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91F88"/>
    <w:multiLevelType w:val="hybridMultilevel"/>
    <w:tmpl w:val="73D2BE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758C1"/>
    <w:multiLevelType w:val="hybridMultilevel"/>
    <w:tmpl w:val="3AC02A9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FA24491"/>
    <w:multiLevelType w:val="hybridMultilevel"/>
    <w:tmpl w:val="2B3A96BC"/>
    <w:lvl w:ilvl="0" w:tplc="25DE29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873E39"/>
    <w:multiLevelType w:val="multilevel"/>
    <w:tmpl w:val="A1B2D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7460976"/>
    <w:multiLevelType w:val="hybridMultilevel"/>
    <w:tmpl w:val="4E7C46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85402">
    <w:abstractNumId w:val="6"/>
  </w:num>
  <w:num w:numId="2" w16cid:durableId="409278047">
    <w:abstractNumId w:val="3"/>
  </w:num>
  <w:num w:numId="3" w16cid:durableId="551622748">
    <w:abstractNumId w:val="4"/>
  </w:num>
  <w:num w:numId="4" w16cid:durableId="607274745">
    <w:abstractNumId w:val="7"/>
  </w:num>
  <w:num w:numId="5" w16cid:durableId="1783451794">
    <w:abstractNumId w:val="2"/>
  </w:num>
  <w:num w:numId="6" w16cid:durableId="1632397820">
    <w:abstractNumId w:val="5"/>
  </w:num>
  <w:num w:numId="7" w16cid:durableId="271666789">
    <w:abstractNumId w:val="8"/>
  </w:num>
  <w:num w:numId="8" w16cid:durableId="1919443253">
    <w:abstractNumId w:val="0"/>
  </w:num>
  <w:num w:numId="9" w16cid:durableId="1408188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BD3"/>
    <w:rsid w:val="00021C7A"/>
    <w:rsid w:val="00024770"/>
    <w:rsid w:val="00027EE7"/>
    <w:rsid w:val="00032735"/>
    <w:rsid w:val="00032911"/>
    <w:rsid w:val="00032A8B"/>
    <w:rsid w:val="00040A13"/>
    <w:rsid w:val="00046E16"/>
    <w:rsid w:val="0005581E"/>
    <w:rsid w:val="00057CDE"/>
    <w:rsid w:val="0007731A"/>
    <w:rsid w:val="00077E13"/>
    <w:rsid w:val="000863A9"/>
    <w:rsid w:val="00087CAB"/>
    <w:rsid w:val="000A619F"/>
    <w:rsid w:val="000A6711"/>
    <w:rsid w:val="000B0C4C"/>
    <w:rsid w:val="000B5538"/>
    <w:rsid w:val="000B7CCC"/>
    <w:rsid w:val="000B7E13"/>
    <w:rsid w:val="000C25E5"/>
    <w:rsid w:val="000C6BA6"/>
    <w:rsid w:val="000C7682"/>
    <w:rsid w:val="000C7E19"/>
    <w:rsid w:val="000E78D5"/>
    <w:rsid w:val="000F0286"/>
    <w:rsid w:val="00100395"/>
    <w:rsid w:val="001113BC"/>
    <w:rsid w:val="00113019"/>
    <w:rsid w:val="00113E48"/>
    <w:rsid w:val="00120ABA"/>
    <w:rsid w:val="00135EE5"/>
    <w:rsid w:val="00140181"/>
    <w:rsid w:val="0014171E"/>
    <w:rsid w:val="001502BD"/>
    <w:rsid w:val="0016594B"/>
    <w:rsid w:val="00166F39"/>
    <w:rsid w:val="00181408"/>
    <w:rsid w:val="00185874"/>
    <w:rsid w:val="001961DC"/>
    <w:rsid w:val="001A05AC"/>
    <w:rsid w:val="001A7548"/>
    <w:rsid w:val="001B707A"/>
    <w:rsid w:val="001C270E"/>
    <w:rsid w:val="001C74F3"/>
    <w:rsid w:val="001D3BFC"/>
    <w:rsid w:val="001D5B66"/>
    <w:rsid w:val="001E5A32"/>
    <w:rsid w:val="001F5E59"/>
    <w:rsid w:val="00200648"/>
    <w:rsid w:val="00202343"/>
    <w:rsid w:val="002100CC"/>
    <w:rsid w:val="00221C15"/>
    <w:rsid w:val="00236E96"/>
    <w:rsid w:val="0024043E"/>
    <w:rsid w:val="00246E66"/>
    <w:rsid w:val="00252838"/>
    <w:rsid w:val="00252A32"/>
    <w:rsid w:val="00267A72"/>
    <w:rsid w:val="00282E7E"/>
    <w:rsid w:val="00297A3B"/>
    <w:rsid w:val="002A0F76"/>
    <w:rsid w:val="002A620A"/>
    <w:rsid w:val="002C1F77"/>
    <w:rsid w:val="002C363D"/>
    <w:rsid w:val="002C3FDC"/>
    <w:rsid w:val="002D254C"/>
    <w:rsid w:val="002E007F"/>
    <w:rsid w:val="002E6215"/>
    <w:rsid w:val="003017B4"/>
    <w:rsid w:val="00313D4E"/>
    <w:rsid w:val="0031494A"/>
    <w:rsid w:val="00317ACC"/>
    <w:rsid w:val="00342471"/>
    <w:rsid w:val="0035721E"/>
    <w:rsid w:val="00363F19"/>
    <w:rsid w:val="00364C3E"/>
    <w:rsid w:val="00367296"/>
    <w:rsid w:val="00370CE9"/>
    <w:rsid w:val="0038025F"/>
    <w:rsid w:val="0038053B"/>
    <w:rsid w:val="00387186"/>
    <w:rsid w:val="003A08B4"/>
    <w:rsid w:val="003A1FB4"/>
    <w:rsid w:val="003A3E4B"/>
    <w:rsid w:val="003A4105"/>
    <w:rsid w:val="003A5093"/>
    <w:rsid w:val="003B2469"/>
    <w:rsid w:val="003B30F5"/>
    <w:rsid w:val="003B3650"/>
    <w:rsid w:val="003C03D6"/>
    <w:rsid w:val="003C0D82"/>
    <w:rsid w:val="003D46DA"/>
    <w:rsid w:val="003E14DA"/>
    <w:rsid w:val="003E3E23"/>
    <w:rsid w:val="003E4B0B"/>
    <w:rsid w:val="003F1595"/>
    <w:rsid w:val="0041086A"/>
    <w:rsid w:val="00412849"/>
    <w:rsid w:val="004153B7"/>
    <w:rsid w:val="0041605D"/>
    <w:rsid w:val="00417820"/>
    <w:rsid w:val="00420F01"/>
    <w:rsid w:val="004231F5"/>
    <w:rsid w:val="00424991"/>
    <w:rsid w:val="004330A9"/>
    <w:rsid w:val="00463426"/>
    <w:rsid w:val="00464F04"/>
    <w:rsid w:val="00473322"/>
    <w:rsid w:val="00475692"/>
    <w:rsid w:val="00475C5E"/>
    <w:rsid w:val="00476570"/>
    <w:rsid w:val="0048127C"/>
    <w:rsid w:val="004905EE"/>
    <w:rsid w:val="0049624F"/>
    <w:rsid w:val="004A189A"/>
    <w:rsid w:val="004B0A61"/>
    <w:rsid w:val="004B0A77"/>
    <w:rsid w:val="004B0AD7"/>
    <w:rsid w:val="004B3198"/>
    <w:rsid w:val="004B3E2B"/>
    <w:rsid w:val="004B73A1"/>
    <w:rsid w:val="004B7E58"/>
    <w:rsid w:val="004C3D54"/>
    <w:rsid w:val="004D5C45"/>
    <w:rsid w:val="004F27A0"/>
    <w:rsid w:val="00500189"/>
    <w:rsid w:val="00501C12"/>
    <w:rsid w:val="005073B7"/>
    <w:rsid w:val="00512137"/>
    <w:rsid w:val="00514FD4"/>
    <w:rsid w:val="0051715D"/>
    <w:rsid w:val="005220F5"/>
    <w:rsid w:val="0052473D"/>
    <w:rsid w:val="00531D12"/>
    <w:rsid w:val="00544112"/>
    <w:rsid w:val="00555306"/>
    <w:rsid w:val="005574DC"/>
    <w:rsid w:val="00564928"/>
    <w:rsid w:val="00565450"/>
    <w:rsid w:val="005706D6"/>
    <w:rsid w:val="00571417"/>
    <w:rsid w:val="005715E4"/>
    <w:rsid w:val="00575D52"/>
    <w:rsid w:val="00577D9F"/>
    <w:rsid w:val="0058144B"/>
    <w:rsid w:val="0058696E"/>
    <w:rsid w:val="00591BA8"/>
    <w:rsid w:val="005A436D"/>
    <w:rsid w:val="005C249B"/>
    <w:rsid w:val="005C3BF1"/>
    <w:rsid w:val="005C47E6"/>
    <w:rsid w:val="005D1842"/>
    <w:rsid w:val="005D28BC"/>
    <w:rsid w:val="005D4891"/>
    <w:rsid w:val="005D6AF0"/>
    <w:rsid w:val="005E43D3"/>
    <w:rsid w:val="005F5A3C"/>
    <w:rsid w:val="006166C6"/>
    <w:rsid w:val="00622A11"/>
    <w:rsid w:val="00623235"/>
    <w:rsid w:val="006254FD"/>
    <w:rsid w:val="00627E46"/>
    <w:rsid w:val="00642DB3"/>
    <w:rsid w:val="00646950"/>
    <w:rsid w:val="00646F88"/>
    <w:rsid w:val="00655E83"/>
    <w:rsid w:val="006626DD"/>
    <w:rsid w:val="00663203"/>
    <w:rsid w:val="0066799D"/>
    <w:rsid w:val="006727A1"/>
    <w:rsid w:val="00677D0D"/>
    <w:rsid w:val="00684C67"/>
    <w:rsid w:val="0069067F"/>
    <w:rsid w:val="00691045"/>
    <w:rsid w:val="00692BD3"/>
    <w:rsid w:val="00696085"/>
    <w:rsid w:val="006B4410"/>
    <w:rsid w:val="006B66FD"/>
    <w:rsid w:val="006C1261"/>
    <w:rsid w:val="006C4A14"/>
    <w:rsid w:val="006E04D6"/>
    <w:rsid w:val="006E0C08"/>
    <w:rsid w:val="006E268A"/>
    <w:rsid w:val="006F2F9C"/>
    <w:rsid w:val="00703E67"/>
    <w:rsid w:val="0070622C"/>
    <w:rsid w:val="007140B0"/>
    <w:rsid w:val="007145D6"/>
    <w:rsid w:val="00716D12"/>
    <w:rsid w:val="00720608"/>
    <w:rsid w:val="007278AF"/>
    <w:rsid w:val="00742213"/>
    <w:rsid w:val="007446E3"/>
    <w:rsid w:val="00752D47"/>
    <w:rsid w:val="00761ECE"/>
    <w:rsid w:val="00782F22"/>
    <w:rsid w:val="007854FF"/>
    <w:rsid w:val="007865DB"/>
    <w:rsid w:val="007911FF"/>
    <w:rsid w:val="00792B06"/>
    <w:rsid w:val="007A58D4"/>
    <w:rsid w:val="007A6095"/>
    <w:rsid w:val="007A74A8"/>
    <w:rsid w:val="007B4A84"/>
    <w:rsid w:val="007B6ED0"/>
    <w:rsid w:val="007C0CC5"/>
    <w:rsid w:val="007C347A"/>
    <w:rsid w:val="007D6CFB"/>
    <w:rsid w:val="007E0122"/>
    <w:rsid w:val="007F5272"/>
    <w:rsid w:val="00807CF7"/>
    <w:rsid w:val="00812E4C"/>
    <w:rsid w:val="00815B71"/>
    <w:rsid w:val="00822A52"/>
    <w:rsid w:val="00825357"/>
    <w:rsid w:val="00826083"/>
    <w:rsid w:val="008337A7"/>
    <w:rsid w:val="00835BE9"/>
    <w:rsid w:val="008365C1"/>
    <w:rsid w:val="00843373"/>
    <w:rsid w:val="00844BE8"/>
    <w:rsid w:val="00864510"/>
    <w:rsid w:val="00864870"/>
    <w:rsid w:val="008753A3"/>
    <w:rsid w:val="00883771"/>
    <w:rsid w:val="00887909"/>
    <w:rsid w:val="00891EA1"/>
    <w:rsid w:val="00897437"/>
    <w:rsid w:val="008978BC"/>
    <w:rsid w:val="008A458C"/>
    <w:rsid w:val="008D039D"/>
    <w:rsid w:val="008D07B5"/>
    <w:rsid w:val="008D42E3"/>
    <w:rsid w:val="008D6AB3"/>
    <w:rsid w:val="008E2AA7"/>
    <w:rsid w:val="008E5127"/>
    <w:rsid w:val="008F1113"/>
    <w:rsid w:val="008F19E2"/>
    <w:rsid w:val="008F3ACA"/>
    <w:rsid w:val="008F446B"/>
    <w:rsid w:val="00902BAB"/>
    <w:rsid w:val="009053AB"/>
    <w:rsid w:val="009057A4"/>
    <w:rsid w:val="009111D9"/>
    <w:rsid w:val="009231A2"/>
    <w:rsid w:val="00925F75"/>
    <w:rsid w:val="00926AE3"/>
    <w:rsid w:val="009369CB"/>
    <w:rsid w:val="009446CD"/>
    <w:rsid w:val="009446DB"/>
    <w:rsid w:val="00952082"/>
    <w:rsid w:val="00964403"/>
    <w:rsid w:val="009651C8"/>
    <w:rsid w:val="0098298F"/>
    <w:rsid w:val="00987425"/>
    <w:rsid w:val="00992EC0"/>
    <w:rsid w:val="00993AD8"/>
    <w:rsid w:val="009A225F"/>
    <w:rsid w:val="009A5E16"/>
    <w:rsid w:val="009B0225"/>
    <w:rsid w:val="009B0236"/>
    <w:rsid w:val="009B7ACB"/>
    <w:rsid w:val="009C11F4"/>
    <w:rsid w:val="009C30F3"/>
    <w:rsid w:val="009D36B0"/>
    <w:rsid w:val="009F5631"/>
    <w:rsid w:val="00A0136E"/>
    <w:rsid w:val="00A07DA2"/>
    <w:rsid w:val="00A23260"/>
    <w:rsid w:val="00A23442"/>
    <w:rsid w:val="00A24205"/>
    <w:rsid w:val="00A302AF"/>
    <w:rsid w:val="00A30F8A"/>
    <w:rsid w:val="00A34115"/>
    <w:rsid w:val="00A373EA"/>
    <w:rsid w:val="00A42563"/>
    <w:rsid w:val="00A60A69"/>
    <w:rsid w:val="00A61470"/>
    <w:rsid w:val="00A63C63"/>
    <w:rsid w:val="00A64A70"/>
    <w:rsid w:val="00A76F0E"/>
    <w:rsid w:val="00A92DA9"/>
    <w:rsid w:val="00AA30F9"/>
    <w:rsid w:val="00AB1FBD"/>
    <w:rsid w:val="00AB58D8"/>
    <w:rsid w:val="00AB7053"/>
    <w:rsid w:val="00AC2532"/>
    <w:rsid w:val="00AC2914"/>
    <w:rsid w:val="00AC6A24"/>
    <w:rsid w:val="00AC6BE8"/>
    <w:rsid w:val="00AC7E84"/>
    <w:rsid w:val="00AC7FF0"/>
    <w:rsid w:val="00AD003F"/>
    <w:rsid w:val="00AD0706"/>
    <w:rsid w:val="00AE0230"/>
    <w:rsid w:val="00AE5D23"/>
    <w:rsid w:val="00AF1D68"/>
    <w:rsid w:val="00AF70AB"/>
    <w:rsid w:val="00AF7418"/>
    <w:rsid w:val="00AF77AC"/>
    <w:rsid w:val="00AF7F89"/>
    <w:rsid w:val="00B05576"/>
    <w:rsid w:val="00B064DD"/>
    <w:rsid w:val="00B1332C"/>
    <w:rsid w:val="00B23B0F"/>
    <w:rsid w:val="00B24BF3"/>
    <w:rsid w:val="00B24E17"/>
    <w:rsid w:val="00B348E9"/>
    <w:rsid w:val="00B3737F"/>
    <w:rsid w:val="00B3738C"/>
    <w:rsid w:val="00B60EA7"/>
    <w:rsid w:val="00B6312B"/>
    <w:rsid w:val="00B72E5F"/>
    <w:rsid w:val="00B85F53"/>
    <w:rsid w:val="00B8654D"/>
    <w:rsid w:val="00B87B92"/>
    <w:rsid w:val="00B934EB"/>
    <w:rsid w:val="00B94704"/>
    <w:rsid w:val="00B9593B"/>
    <w:rsid w:val="00B963B9"/>
    <w:rsid w:val="00B9695C"/>
    <w:rsid w:val="00B96F30"/>
    <w:rsid w:val="00B972ED"/>
    <w:rsid w:val="00BA2D60"/>
    <w:rsid w:val="00BB46E5"/>
    <w:rsid w:val="00BB6C7D"/>
    <w:rsid w:val="00BC048D"/>
    <w:rsid w:val="00BC11C3"/>
    <w:rsid w:val="00BC3406"/>
    <w:rsid w:val="00BC693D"/>
    <w:rsid w:val="00BD09C9"/>
    <w:rsid w:val="00BD4BFF"/>
    <w:rsid w:val="00BD7E53"/>
    <w:rsid w:val="00BE417A"/>
    <w:rsid w:val="00BE717D"/>
    <w:rsid w:val="00BE751C"/>
    <w:rsid w:val="00BF057D"/>
    <w:rsid w:val="00BF48E5"/>
    <w:rsid w:val="00C019D3"/>
    <w:rsid w:val="00C0203F"/>
    <w:rsid w:val="00C0276F"/>
    <w:rsid w:val="00C05EFE"/>
    <w:rsid w:val="00C06059"/>
    <w:rsid w:val="00C07246"/>
    <w:rsid w:val="00C07A70"/>
    <w:rsid w:val="00C237D8"/>
    <w:rsid w:val="00C362C2"/>
    <w:rsid w:val="00C55E54"/>
    <w:rsid w:val="00C63474"/>
    <w:rsid w:val="00C75832"/>
    <w:rsid w:val="00C773EE"/>
    <w:rsid w:val="00C87045"/>
    <w:rsid w:val="00C90397"/>
    <w:rsid w:val="00C92700"/>
    <w:rsid w:val="00C92B35"/>
    <w:rsid w:val="00CA3B27"/>
    <w:rsid w:val="00CC0978"/>
    <w:rsid w:val="00CC2105"/>
    <w:rsid w:val="00CD03CB"/>
    <w:rsid w:val="00CD275C"/>
    <w:rsid w:val="00CD3E9A"/>
    <w:rsid w:val="00CE13C8"/>
    <w:rsid w:val="00CE1A8F"/>
    <w:rsid w:val="00CE3EA2"/>
    <w:rsid w:val="00CF6234"/>
    <w:rsid w:val="00D001E3"/>
    <w:rsid w:val="00D03BBC"/>
    <w:rsid w:val="00D060DD"/>
    <w:rsid w:val="00D16585"/>
    <w:rsid w:val="00D1704C"/>
    <w:rsid w:val="00D26BA4"/>
    <w:rsid w:val="00D46B44"/>
    <w:rsid w:val="00D47247"/>
    <w:rsid w:val="00D53777"/>
    <w:rsid w:val="00D608C7"/>
    <w:rsid w:val="00D6092C"/>
    <w:rsid w:val="00D675E8"/>
    <w:rsid w:val="00D71D7F"/>
    <w:rsid w:val="00D75A1F"/>
    <w:rsid w:val="00D75C29"/>
    <w:rsid w:val="00D80FA3"/>
    <w:rsid w:val="00D83175"/>
    <w:rsid w:val="00D85600"/>
    <w:rsid w:val="00D85B65"/>
    <w:rsid w:val="00D871F1"/>
    <w:rsid w:val="00D90308"/>
    <w:rsid w:val="00D94C48"/>
    <w:rsid w:val="00DB0618"/>
    <w:rsid w:val="00DC15D5"/>
    <w:rsid w:val="00DC1E87"/>
    <w:rsid w:val="00DC36BE"/>
    <w:rsid w:val="00DC64EA"/>
    <w:rsid w:val="00DC772E"/>
    <w:rsid w:val="00DD02C6"/>
    <w:rsid w:val="00DD05C3"/>
    <w:rsid w:val="00DD2DA5"/>
    <w:rsid w:val="00DD5776"/>
    <w:rsid w:val="00DE201D"/>
    <w:rsid w:val="00DF2148"/>
    <w:rsid w:val="00DF7D23"/>
    <w:rsid w:val="00E00DB5"/>
    <w:rsid w:val="00E01810"/>
    <w:rsid w:val="00E040F8"/>
    <w:rsid w:val="00E1054D"/>
    <w:rsid w:val="00E138DA"/>
    <w:rsid w:val="00E15C47"/>
    <w:rsid w:val="00E15E72"/>
    <w:rsid w:val="00E255A6"/>
    <w:rsid w:val="00E27898"/>
    <w:rsid w:val="00E40113"/>
    <w:rsid w:val="00E44DFA"/>
    <w:rsid w:val="00E55DDB"/>
    <w:rsid w:val="00E6113B"/>
    <w:rsid w:val="00E67B5A"/>
    <w:rsid w:val="00E7271E"/>
    <w:rsid w:val="00EA0CC0"/>
    <w:rsid w:val="00EA1F8F"/>
    <w:rsid w:val="00EC2D6F"/>
    <w:rsid w:val="00EC5ADD"/>
    <w:rsid w:val="00ED4470"/>
    <w:rsid w:val="00EE325C"/>
    <w:rsid w:val="00EF1D33"/>
    <w:rsid w:val="00F02BC4"/>
    <w:rsid w:val="00F05139"/>
    <w:rsid w:val="00F14A1C"/>
    <w:rsid w:val="00F15EC8"/>
    <w:rsid w:val="00F206B7"/>
    <w:rsid w:val="00F40CBC"/>
    <w:rsid w:val="00F444BE"/>
    <w:rsid w:val="00F574CB"/>
    <w:rsid w:val="00F606CC"/>
    <w:rsid w:val="00F62F10"/>
    <w:rsid w:val="00F72B57"/>
    <w:rsid w:val="00F770C6"/>
    <w:rsid w:val="00F916F6"/>
    <w:rsid w:val="00F92AC0"/>
    <w:rsid w:val="00F94E3E"/>
    <w:rsid w:val="00FA26C1"/>
    <w:rsid w:val="00FA3174"/>
    <w:rsid w:val="00FA77FC"/>
    <w:rsid w:val="00FB4923"/>
    <w:rsid w:val="00FB69E9"/>
    <w:rsid w:val="00FB741F"/>
    <w:rsid w:val="00FD2AB3"/>
    <w:rsid w:val="00FE24DE"/>
    <w:rsid w:val="00FE4F44"/>
    <w:rsid w:val="00FE6F3F"/>
    <w:rsid w:val="00FF52B3"/>
    <w:rsid w:val="00FF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341E56"/>
  <w15:docId w15:val="{EBEEA63E-3A69-4CAB-BAC8-50AC1681D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semiHidden/>
    <w:unhideWhenUsed/>
    <w:qFormat/>
    <w:rsid w:val="00FB69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3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3E2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42563"/>
    <w:pPr>
      <w:ind w:left="720"/>
      <w:contextualSpacing/>
    </w:pPr>
  </w:style>
  <w:style w:type="paragraph" w:customStyle="1" w:styleId="Default">
    <w:name w:val="Default"/>
    <w:rsid w:val="00A42563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  <w:style w:type="paragraph" w:styleId="Textkrper">
    <w:name w:val="Body Text"/>
    <w:basedOn w:val="Standard"/>
    <w:link w:val="TextkrperZchn"/>
    <w:rsid w:val="00A42563"/>
    <w:pPr>
      <w:spacing w:after="0" w:line="240" w:lineRule="auto"/>
      <w:ind w:right="2437"/>
    </w:pPr>
    <w:rPr>
      <w:rFonts w:ascii="Agilita Com Light" w:eastAsia="Times New Roman" w:hAnsi="Agilita Com Light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A42563"/>
    <w:rPr>
      <w:rFonts w:ascii="Agilita Com Light" w:eastAsia="Times New Roman" w:hAnsi="Agilita Com Light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7A7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C07A70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F72B57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69E9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B69E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2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2E4C"/>
  </w:style>
  <w:style w:type="paragraph" w:styleId="Fuzeile">
    <w:name w:val="footer"/>
    <w:basedOn w:val="Standard"/>
    <w:link w:val="FuzeileZchn"/>
    <w:uiPriority w:val="99"/>
    <w:unhideWhenUsed/>
    <w:rsid w:val="00812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2E4C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00D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0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jo@xoxo-communication.com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3FAB848A78243BD72E2744A2E075B" ma:contentTypeVersion="19" ma:contentTypeDescription="Ein neues Dokument erstellen." ma:contentTypeScope="" ma:versionID="48bde01a9bc563d0ce8e0ec1cdd06e91">
  <xsd:schema xmlns:xsd="http://www.w3.org/2001/XMLSchema" xmlns:xs="http://www.w3.org/2001/XMLSchema" xmlns:p="http://schemas.microsoft.com/office/2006/metadata/properties" xmlns:ns2="a4dbe948-4e0b-4cfa-800b-987e91caedbb" xmlns:ns3="e759b55e-08d0-4630-a524-0ed633385369" targetNamespace="http://schemas.microsoft.com/office/2006/metadata/properties" ma:root="true" ma:fieldsID="2ee3156710f6787aa412d4e10c354376" ns2:_="" ns3:_="">
    <xsd:import namespace="a4dbe948-4e0b-4cfa-800b-987e91caedbb"/>
    <xsd:import namespace="e759b55e-08d0-4630-a524-0ed6333853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be948-4e0b-4cfa-800b-987e91ca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81f19ea9-06ef-46f5-b7c0-0fdbf7fbda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59b55e-08d0-4630-a524-0ed6333853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876fa0a-7d5b-47b0-b230-34c7e29f4bda}" ma:internalName="TaxCatchAll" ma:showField="CatchAllData" ma:web="e759b55e-08d0-4630-a524-0ed6333853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dbe948-4e0b-4cfa-800b-987e91caedbb">
      <Terms xmlns="http://schemas.microsoft.com/office/infopath/2007/PartnerControls"/>
    </lcf76f155ced4ddcb4097134ff3c332f>
    <TaxCatchAll xmlns="e759b55e-08d0-4630-a524-0ed633385369" xsi:nil="true"/>
  </documentManagement>
</p:properties>
</file>

<file path=customXml/itemProps1.xml><?xml version="1.0" encoding="utf-8"?>
<ds:datastoreItem xmlns:ds="http://schemas.openxmlformats.org/officeDocument/2006/customXml" ds:itemID="{B1DB23A0-7A12-4589-923D-EC76B6A266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A65323-F068-4F83-9E8F-5F89FDC32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be948-4e0b-4cfa-800b-987e91caedbb"/>
    <ds:schemaRef ds:uri="e759b55e-08d0-4630-a524-0ed6333853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DF092E-2E56-4521-9585-D0D737972D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51615-F999-43F2-9A03-DF92545770FF}">
  <ds:schemaRefs>
    <ds:schemaRef ds:uri="http://schemas.microsoft.com/office/2006/metadata/properties"/>
    <ds:schemaRef ds:uri="http://schemas.microsoft.com/office/infopath/2007/PartnerControls"/>
    <ds:schemaRef ds:uri="a4dbe948-4e0b-4cfa-800b-987e91caedbb"/>
    <ds:schemaRef ds:uri="e759b55e-08d0-4630-a524-0ed6333853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cp:lastModifiedBy>Viktoria Tsamourlidou</cp:lastModifiedBy>
  <cp:revision>82</cp:revision>
  <cp:lastPrinted>2018-03-06T23:19:00Z</cp:lastPrinted>
  <dcterms:created xsi:type="dcterms:W3CDTF">2022-08-24T13:32:00Z</dcterms:created>
  <dcterms:modified xsi:type="dcterms:W3CDTF">2025-06-04T09:39:00Z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0x0101008103FAB848A78243BD72E2744A2E075B</vt:lpwstr>
  </property>
  <property fmtid="{D5CDD505-2E9C-101B-9397-08002B2CF9AE}" pid="3" name="AuthorIds_UIVersion_11264">
    <vt:lpwstr>71</vt:lpwstr>
  </property>
  <property fmtid="{D5CDD505-2E9C-101B-9397-08002B2CF9AE}" pid="4" name="MediaServiceImageTags">
    <vt:lpwstr/>
  </property>
</Properties>
</file>