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92475B" w14:textId="4A829D5F" w:rsidR="00B972ED" w:rsidRPr="000C7E19" w:rsidRDefault="009A2E5A" w:rsidP="00F94E3E">
      <w:pPr>
        <w:jc w:val="both"/>
        <w:rPr>
          <w:rFonts w:ascii="Arial" w:hAnsi="Arial" w:cs="Arial"/>
          <w:sz w:val="24"/>
          <w:szCs w:val="24"/>
        </w:rPr>
      </w:pPr>
      <w:r>
        <w:rPr>
          <w:noProof/>
        </w:rPr>
        <w:drawing>
          <wp:anchor distT="0" distB="0" distL="114300" distR="114300" simplePos="0" relativeHeight="251658241" behindDoc="0" locked="0" layoutInCell="1" allowOverlap="1" wp14:anchorId="2B5F7447" wp14:editId="3611E6EA">
            <wp:simplePos x="0" y="0"/>
            <wp:positionH relativeFrom="column">
              <wp:posOffset>2271395</wp:posOffset>
            </wp:positionH>
            <wp:positionV relativeFrom="paragraph">
              <wp:posOffset>4445</wp:posOffset>
            </wp:positionV>
            <wp:extent cx="1200150" cy="527685"/>
            <wp:effectExtent l="0" t="0" r="0" b="5715"/>
            <wp:wrapSquare wrapText="bothSides"/>
            <wp:docPr id="570382542"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2262E3B6">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6F70CF"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32823B20" w:rsidR="00B972ED" w:rsidRPr="000C7E19" w:rsidRDefault="00B972ED" w:rsidP="00F94E3E">
      <w:pPr>
        <w:jc w:val="both"/>
        <w:rPr>
          <w:rFonts w:ascii="Arial" w:hAnsi="Arial" w:cs="Arial"/>
          <w:sz w:val="24"/>
          <w:szCs w:val="24"/>
        </w:rPr>
      </w:pPr>
    </w:p>
    <w:p w14:paraId="1F0A1FE7" w14:textId="0289365F" w:rsidR="00AF70AB" w:rsidRDefault="00AF70AB" w:rsidP="00EA1F8F">
      <w:pPr>
        <w:jc w:val="both"/>
        <w:rPr>
          <w:rFonts w:ascii="Arial" w:hAnsi="Arial" w:cs="Arial"/>
          <w:b/>
          <w:bCs/>
          <w:color w:val="76923C" w:themeColor="accent3" w:themeShade="BF"/>
        </w:rPr>
      </w:pPr>
    </w:p>
    <w:p w14:paraId="5523D944" w14:textId="58AE2DE6" w:rsidR="006B523A" w:rsidRPr="00CC243B" w:rsidRDefault="00A7436A" w:rsidP="00004248">
      <w:pPr>
        <w:jc w:val="both"/>
        <w:divId w:val="690032898"/>
        <w:rPr>
          <w:rFonts w:ascii="Arial" w:eastAsia="Times New Roman" w:hAnsi="Arial" w:cs="Arial"/>
          <w:color w:val="005800"/>
          <w:shd w:val="clear" w:color="auto" w:fill="FFFFFF"/>
          <w:lang w:eastAsia="de-DE"/>
        </w:rPr>
      </w:pPr>
      <w:r w:rsidRPr="00CC243B">
        <w:rPr>
          <w:rFonts w:ascii="Arial" w:hAnsi="Arial" w:cs="Arial"/>
          <w:b/>
          <w:bCs/>
          <w:color w:val="005800"/>
        </w:rPr>
        <w:t>Latschenkiefer Fluid</w:t>
      </w:r>
      <w:r w:rsidR="00937FA2" w:rsidRPr="00CC243B">
        <w:rPr>
          <w:rFonts w:ascii="Arial" w:eastAsia="Times New Roman" w:hAnsi="Arial" w:cs="Arial"/>
          <w:color w:val="005800"/>
          <w:shd w:val="clear" w:color="auto" w:fill="FFFFFF"/>
          <w:lang w:eastAsia="de-DE"/>
        </w:rPr>
        <w:t xml:space="preserve"> </w:t>
      </w:r>
    </w:p>
    <w:p w14:paraId="1EA87846" w14:textId="317E27C5" w:rsidR="00004248" w:rsidRPr="004857D5" w:rsidRDefault="009A4687" w:rsidP="00004248">
      <w:pPr>
        <w:jc w:val="both"/>
        <w:divId w:val="690032898"/>
        <w:rPr>
          <w:rFonts w:ascii="Arial" w:hAnsi="Arial" w:cs="Arial"/>
          <w:bCs/>
          <w:color w:val="000000"/>
          <w:shd w:val="clear" w:color="auto" w:fill="FFFFFF"/>
        </w:rPr>
      </w:pPr>
      <w:bookmarkStart w:id="0" w:name="_Hlk37154936"/>
      <w:r>
        <w:rPr>
          <w:noProof/>
        </w:rPr>
        <w:drawing>
          <wp:anchor distT="180340" distB="180340" distL="215900" distR="180340" simplePos="0" relativeHeight="251657215" behindDoc="0" locked="0" layoutInCell="1" allowOverlap="1" wp14:anchorId="16D911FF" wp14:editId="3FC6E030">
            <wp:simplePos x="0" y="0"/>
            <wp:positionH relativeFrom="margin">
              <wp:posOffset>4638675</wp:posOffset>
            </wp:positionH>
            <wp:positionV relativeFrom="page">
              <wp:posOffset>3919855</wp:posOffset>
            </wp:positionV>
            <wp:extent cx="1130300" cy="3239770"/>
            <wp:effectExtent l="0" t="0" r="0" b="0"/>
            <wp:wrapSquare wrapText="bothSides"/>
            <wp:docPr id="237372953" name="Grafik 2" descr="Ein Bild, das Text, Essen,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372953" name="Grafik 2" descr="Ein Bild, das Text, Essen, Flasche enthält.&#10;&#10;Automatisch generierte Beschreibung"/>
                    <pic:cNvPicPr/>
                  </pic:nvPicPr>
                  <pic:blipFill>
                    <a:blip r:embed="rId12"/>
                    <a:stretch>
                      <a:fillRect/>
                    </a:stretch>
                  </pic:blipFill>
                  <pic:spPr>
                    <a:xfrm>
                      <a:off x="0" y="0"/>
                      <a:ext cx="1130300" cy="3239770"/>
                    </a:xfrm>
                    <a:prstGeom prst="rect">
                      <a:avLst/>
                    </a:prstGeom>
                  </pic:spPr>
                </pic:pic>
              </a:graphicData>
            </a:graphic>
            <wp14:sizeRelH relativeFrom="margin">
              <wp14:pctWidth>0</wp14:pctWidth>
            </wp14:sizeRelH>
            <wp14:sizeRelV relativeFrom="margin">
              <wp14:pctHeight>0</wp14:pctHeight>
            </wp14:sizeRelV>
          </wp:anchor>
        </w:drawing>
      </w:r>
      <w:r w:rsidR="004857D5" w:rsidRPr="004524F1">
        <w:rPr>
          <w:rStyle w:val="normaltextrun"/>
          <w:rFonts w:ascii="Arial" w:hAnsi="Arial" w:cs="Arial"/>
          <w:bCs/>
          <w:color w:val="000000"/>
          <w:shd w:val="clear" w:color="auto" w:fill="FFFFFF"/>
        </w:rPr>
        <w:t>S</w:t>
      </w:r>
      <w:r w:rsidR="004857D5">
        <w:rPr>
          <w:rStyle w:val="normaltextrun"/>
          <w:rFonts w:ascii="Arial" w:hAnsi="Arial" w:cs="Arial"/>
          <w:bCs/>
          <w:color w:val="000000"/>
          <w:shd w:val="clear" w:color="auto" w:fill="FFFFFF"/>
        </w:rPr>
        <w:t>chaeben</w:t>
      </w:r>
      <w:r w:rsidR="006232F4">
        <w:rPr>
          <w:rStyle w:val="normaltextrun"/>
          <w:rFonts w:ascii="Arial" w:hAnsi="Arial" w:cs="Arial"/>
          <w:bCs/>
          <w:color w:val="000000"/>
          <w:shd w:val="clear" w:color="auto" w:fill="FFFFFF"/>
        </w:rPr>
        <w:t>s Latschenkiefe</w:t>
      </w:r>
      <w:r w:rsidR="006232F4" w:rsidRPr="00517E88">
        <w:t xml:space="preserve">r </w:t>
      </w:r>
      <w:r w:rsidR="006232F4" w:rsidRPr="00517E88">
        <w:rPr>
          <w:rFonts w:ascii="Arial" w:hAnsi="Arial" w:cs="Arial"/>
        </w:rPr>
        <w:t xml:space="preserve">Fluid </w:t>
      </w:r>
      <w:r w:rsidR="00517E88" w:rsidRPr="00517E88">
        <w:rPr>
          <w:rFonts w:ascii="Arial" w:hAnsi="Arial" w:cs="Arial"/>
        </w:rPr>
        <w:t>mit dem erfrischenden und belebenden Duft von Latschenkiefernöl und Menthol ist ein Fluid zur sofortigen, wohltuenden und kühlenden Pflege und Erfrischung. Das Latschenkiefer Fluid unterstützt in Verbindung mit einer Massage die Mikrozirkulation der Haut.</w:t>
      </w:r>
      <w:r w:rsidR="00BE07D6">
        <w:rPr>
          <w:rFonts w:ascii="Arial" w:hAnsi="Arial" w:cs="Arial"/>
        </w:rPr>
        <w:t xml:space="preserve"> </w:t>
      </w:r>
      <w:r w:rsidR="00517E88" w:rsidRPr="00517E88">
        <w:rPr>
          <w:rFonts w:ascii="Arial" w:hAnsi="Arial" w:cs="Arial"/>
        </w:rPr>
        <w:t>Insbesondere nach dem Sport oder anderen körperlichen Anstrengungen ist eine vitalisierende Massage sehr zu empfehlen.</w:t>
      </w:r>
      <w:r w:rsidR="00004248" w:rsidRPr="00517E88">
        <w:rPr>
          <w:rFonts w:ascii="Arial" w:hAnsi="Arial" w:cs="Arial"/>
        </w:rPr>
        <w:t xml:space="preserve"> </w:t>
      </w:r>
    </w:p>
    <w:bookmarkEnd w:id="0"/>
    <w:p w14:paraId="62B1E25A" w14:textId="272E26DA" w:rsidR="00D16585" w:rsidRDefault="00D16585" w:rsidP="00926AE3">
      <w:pPr>
        <w:jc w:val="both"/>
        <w:divId w:val="690032898"/>
        <w:rPr>
          <w:rFonts w:ascii="Times New Roman" w:eastAsia="Times New Roman" w:hAnsi="Times New Roman" w:cs="Times New Roman"/>
          <w:lang w:eastAsia="de-DE"/>
        </w:rPr>
      </w:pPr>
    </w:p>
    <w:p w14:paraId="4ACC0A7B" w14:textId="742BEEA3" w:rsidR="00A0136E" w:rsidRPr="00CC243B" w:rsidRDefault="006727A1" w:rsidP="00926AE3">
      <w:pPr>
        <w:jc w:val="both"/>
        <w:divId w:val="690032898"/>
        <w:rPr>
          <w:rFonts w:ascii="Arial" w:hAnsi="Arial" w:cs="Arial"/>
          <w:b/>
          <w:bCs/>
          <w:color w:val="005800"/>
        </w:rPr>
      </w:pPr>
      <w:r w:rsidRPr="00CC243B">
        <w:rPr>
          <w:rFonts w:ascii="Arial" w:hAnsi="Arial" w:cs="Arial"/>
          <w:b/>
          <w:bCs/>
          <w:color w:val="005800"/>
        </w:rPr>
        <w:t>KEY FACT</w:t>
      </w:r>
      <w:r w:rsidR="00A0136E" w:rsidRPr="00CC243B">
        <w:rPr>
          <w:rFonts w:ascii="Arial" w:hAnsi="Arial" w:cs="Arial"/>
          <w:b/>
          <w:bCs/>
          <w:color w:val="005800"/>
        </w:rPr>
        <w:t>S</w:t>
      </w:r>
    </w:p>
    <w:p w14:paraId="643885F6" w14:textId="74460FA2" w:rsidR="00FB3390" w:rsidRDefault="00E46E83" w:rsidP="00926AE3">
      <w:pPr>
        <w:pStyle w:val="Listenabsatz"/>
        <w:numPr>
          <w:ilvl w:val="0"/>
          <w:numId w:val="9"/>
        </w:numPr>
        <w:jc w:val="both"/>
        <w:rPr>
          <w:rFonts w:ascii="Arial" w:hAnsi="Arial" w:cs="Arial"/>
        </w:rPr>
      </w:pPr>
      <w:r>
        <w:rPr>
          <w:rFonts w:ascii="Arial" w:hAnsi="Arial" w:cs="Arial"/>
        </w:rPr>
        <w:t>Einfach</w:t>
      </w:r>
      <w:r w:rsidR="00BE07D6">
        <w:rPr>
          <w:rFonts w:ascii="Arial" w:hAnsi="Arial" w:cs="Arial"/>
        </w:rPr>
        <w:t>e</w:t>
      </w:r>
      <w:r>
        <w:rPr>
          <w:rFonts w:ascii="Arial" w:hAnsi="Arial" w:cs="Arial"/>
        </w:rPr>
        <w:t xml:space="preserve"> Dosierung</w:t>
      </w:r>
    </w:p>
    <w:p w14:paraId="79E7E305" w14:textId="1B5EBFFB" w:rsidR="00E46E83" w:rsidRDefault="00E46E83" w:rsidP="00926AE3">
      <w:pPr>
        <w:pStyle w:val="Listenabsatz"/>
        <w:numPr>
          <w:ilvl w:val="0"/>
          <w:numId w:val="9"/>
        </w:numPr>
        <w:jc w:val="both"/>
        <w:rPr>
          <w:rFonts w:ascii="Arial" w:hAnsi="Arial" w:cs="Arial"/>
        </w:rPr>
      </w:pPr>
      <w:r>
        <w:rPr>
          <w:rFonts w:ascii="Arial" w:hAnsi="Arial" w:cs="Arial"/>
        </w:rPr>
        <w:t>Vitalisierende Pflege</w:t>
      </w:r>
    </w:p>
    <w:p w14:paraId="05E41931" w14:textId="5C22D8F4" w:rsidR="00E46E83" w:rsidRDefault="00E46E83" w:rsidP="00926AE3">
      <w:pPr>
        <w:pStyle w:val="Listenabsatz"/>
        <w:numPr>
          <w:ilvl w:val="0"/>
          <w:numId w:val="9"/>
        </w:numPr>
        <w:jc w:val="both"/>
        <w:rPr>
          <w:rFonts w:ascii="Arial" w:hAnsi="Arial" w:cs="Arial"/>
        </w:rPr>
      </w:pPr>
      <w:r>
        <w:rPr>
          <w:rFonts w:ascii="Arial" w:hAnsi="Arial" w:cs="Arial"/>
        </w:rPr>
        <w:t>Für eine wohltuende Massage bei beanspruchten Muskeln, z. B. nach dem Sport</w:t>
      </w:r>
    </w:p>
    <w:p w14:paraId="0E1A9266" w14:textId="0AFCE169" w:rsidR="00E46E83" w:rsidRDefault="00E46E83" w:rsidP="00926AE3">
      <w:pPr>
        <w:pStyle w:val="Listenabsatz"/>
        <w:numPr>
          <w:ilvl w:val="0"/>
          <w:numId w:val="9"/>
        </w:numPr>
        <w:jc w:val="both"/>
        <w:rPr>
          <w:rFonts w:ascii="Arial" w:hAnsi="Arial" w:cs="Arial"/>
        </w:rPr>
      </w:pPr>
      <w:r>
        <w:rPr>
          <w:rFonts w:ascii="Arial" w:hAnsi="Arial" w:cs="Arial"/>
        </w:rPr>
        <w:t xml:space="preserve">Schnell einziehend </w:t>
      </w:r>
    </w:p>
    <w:p w14:paraId="0E4EC4ED" w14:textId="70AB07A8" w:rsidR="007A575F" w:rsidRDefault="007A575F" w:rsidP="00926AE3">
      <w:pPr>
        <w:pStyle w:val="Listenabsatz"/>
        <w:numPr>
          <w:ilvl w:val="0"/>
          <w:numId w:val="9"/>
        </w:numPr>
        <w:jc w:val="both"/>
        <w:rPr>
          <w:rFonts w:ascii="Arial" w:hAnsi="Arial" w:cs="Arial"/>
        </w:rPr>
      </w:pPr>
      <w:r>
        <w:rPr>
          <w:rFonts w:ascii="Arial" w:hAnsi="Arial" w:cs="Arial"/>
        </w:rPr>
        <w:t xml:space="preserve">Angenehm kühlend &amp; erfrischend </w:t>
      </w:r>
    </w:p>
    <w:p w14:paraId="16A28122" w14:textId="1ED138D3" w:rsidR="007A575F" w:rsidRDefault="007A575F" w:rsidP="00926AE3">
      <w:pPr>
        <w:pStyle w:val="Listenabsatz"/>
        <w:numPr>
          <w:ilvl w:val="0"/>
          <w:numId w:val="9"/>
        </w:numPr>
        <w:jc w:val="both"/>
        <w:rPr>
          <w:rFonts w:ascii="Arial" w:hAnsi="Arial" w:cs="Arial"/>
        </w:rPr>
      </w:pPr>
      <w:r>
        <w:rPr>
          <w:rFonts w:ascii="Arial" w:hAnsi="Arial" w:cs="Arial"/>
        </w:rPr>
        <w:t>Vegan</w:t>
      </w:r>
    </w:p>
    <w:p w14:paraId="03DF8D05" w14:textId="03458F2C" w:rsidR="007A575F" w:rsidRDefault="008A6661" w:rsidP="00926AE3">
      <w:pPr>
        <w:pStyle w:val="Listenabsatz"/>
        <w:numPr>
          <w:ilvl w:val="0"/>
          <w:numId w:val="9"/>
        </w:numPr>
        <w:jc w:val="both"/>
        <w:rPr>
          <w:rFonts w:ascii="Arial" w:hAnsi="Arial" w:cs="Arial"/>
        </w:rPr>
      </w:pPr>
      <w:r>
        <w:rPr>
          <w:rFonts w:ascii="Arial" w:hAnsi="Arial" w:cs="Arial"/>
        </w:rPr>
        <w:t xml:space="preserve">Mit Menthol und aromatisiert mit Latschenkiefer </w:t>
      </w:r>
    </w:p>
    <w:p w14:paraId="65460FB5" w14:textId="5AD40A5A" w:rsidR="003E3E75" w:rsidRDefault="003E3E75" w:rsidP="00926AE3">
      <w:pPr>
        <w:pStyle w:val="Listenabsatz"/>
        <w:numPr>
          <w:ilvl w:val="0"/>
          <w:numId w:val="9"/>
        </w:numPr>
        <w:jc w:val="both"/>
        <w:rPr>
          <w:rFonts w:ascii="Arial" w:hAnsi="Arial" w:cs="Arial"/>
        </w:rPr>
      </w:pPr>
      <w:r>
        <w:rPr>
          <w:rFonts w:ascii="Arial" w:hAnsi="Arial" w:cs="Arial"/>
        </w:rPr>
        <w:t>500 ml</w:t>
      </w:r>
    </w:p>
    <w:p w14:paraId="6A03FA67" w14:textId="77777777" w:rsidR="00E46E83" w:rsidRPr="00E46E83" w:rsidRDefault="00E46E83" w:rsidP="00E46E83">
      <w:pPr>
        <w:jc w:val="both"/>
        <w:rPr>
          <w:rFonts w:ascii="Arial" w:hAnsi="Arial" w:cs="Arial"/>
        </w:rPr>
      </w:pPr>
    </w:p>
    <w:p w14:paraId="335FD4D4" w14:textId="4F3A0844" w:rsidR="00D507B8" w:rsidRDefault="005D0C36" w:rsidP="0076113A">
      <w:pPr>
        <w:jc w:val="both"/>
        <w:rPr>
          <w:rFonts w:ascii="Arial" w:hAnsi="Arial" w:cs="Arial"/>
        </w:rPr>
      </w:pPr>
      <w:r w:rsidRPr="00CC243B">
        <w:rPr>
          <w:rFonts w:ascii="Arial" w:hAnsi="Arial" w:cs="Arial"/>
          <w:b/>
          <w:bCs/>
          <w:color w:val="005800"/>
        </w:rPr>
        <w:t>A</w:t>
      </w:r>
      <w:r w:rsidR="00AA15CD" w:rsidRPr="00CC243B">
        <w:rPr>
          <w:rFonts w:ascii="Arial" w:hAnsi="Arial" w:cs="Arial"/>
          <w:b/>
          <w:bCs/>
          <w:color w:val="005800"/>
        </w:rPr>
        <w:t>NWENDUNG</w:t>
      </w:r>
      <w:r w:rsidR="008D29E6">
        <w:rPr>
          <w:rFonts w:ascii="Arial" w:hAnsi="Arial" w:cs="Arial"/>
          <w:b/>
          <w:bCs/>
          <w:color w:val="76923C" w:themeColor="accent3" w:themeShade="BF"/>
        </w:rPr>
        <w:t xml:space="preserve"> </w:t>
      </w:r>
      <w:r w:rsidR="008D29E6">
        <w:rPr>
          <w:rFonts w:ascii="Arial" w:hAnsi="Arial" w:cs="Arial"/>
        </w:rPr>
        <w:t xml:space="preserve">Zur intensiven Pflege </w:t>
      </w:r>
      <w:r w:rsidR="006D11CA" w:rsidRPr="006D11CA">
        <w:rPr>
          <w:rFonts w:ascii="Arial" w:hAnsi="Arial" w:cs="Arial"/>
        </w:rPr>
        <w:t>für Beine, Arme, Rücken, Nacken oder Schultern. 5 ml des Latschenkiefer Fluids mit sanftem Druck leicht einmassieren und die wohltuende Wirkung der Massage genießen</w:t>
      </w:r>
      <w:r w:rsidR="006D11CA">
        <w:rPr>
          <w:rFonts w:ascii="Arial" w:hAnsi="Arial" w:cs="Arial"/>
        </w:rPr>
        <w:t>.</w:t>
      </w:r>
    </w:p>
    <w:p w14:paraId="34B5EF9A" w14:textId="4F25F7C5" w:rsidR="00B500EF" w:rsidRPr="00B500EF" w:rsidRDefault="00893FD7" w:rsidP="0076113A">
      <w:pPr>
        <w:jc w:val="both"/>
      </w:pPr>
      <w:r>
        <w:rPr>
          <w:rFonts w:ascii="Arial" w:hAnsi="Arial" w:cs="Arial"/>
          <w:b/>
          <w:bCs/>
          <w:color w:val="005800"/>
        </w:rPr>
        <w:t>TIPP</w:t>
      </w:r>
      <w:r w:rsidR="00D507B8">
        <w:rPr>
          <w:rFonts w:ascii="Arial" w:hAnsi="Arial" w:cs="Arial"/>
          <w:b/>
          <w:bCs/>
          <w:color w:val="4F6228" w:themeColor="accent3" w:themeShade="80"/>
        </w:rPr>
        <w:t xml:space="preserve"> </w:t>
      </w:r>
      <w:r w:rsidR="00AA4438" w:rsidRPr="00AA4438">
        <w:rPr>
          <w:rFonts w:ascii="Arial" w:hAnsi="Arial" w:cs="Arial"/>
        </w:rPr>
        <w:t>Für das Extra an Erfrischung bei Hitze, Müdigkeit und</w:t>
      </w:r>
      <w:r w:rsidR="00AA4438">
        <w:rPr>
          <w:rFonts w:ascii="Arial" w:hAnsi="Arial" w:cs="Arial"/>
        </w:rPr>
        <w:t xml:space="preserve"> </w:t>
      </w:r>
      <w:r w:rsidR="00AA4438" w:rsidRPr="00AA4438">
        <w:rPr>
          <w:rFonts w:ascii="Arial" w:hAnsi="Arial" w:cs="Arial"/>
        </w:rPr>
        <w:t>/</w:t>
      </w:r>
      <w:r w:rsidR="00AA4438">
        <w:rPr>
          <w:rFonts w:ascii="Arial" w:hAnsi="Arial" w:cs="Arial"/>
        </w:rPr>
        <w:t xml:space="preserve"> </w:t>
      </w:r>
      <w:r w:rsidR="00AA4438" w:rsidRPr="00AA4438">
        <w:rPr>
          <w:rFonts w:ascii="Arial" w:hAnsi="Arial" w:cs="Arial"/>
        </w:rPr>
        <w:t>oder nach körperlichen Aktivitäten das Latschenkiefer Fluid kurzzeitig im Kühlschrank aufbewahren und auf Schläfen, Nacken oder Stirn anwenden.</w:t>
      </w:r>
    </w:p>
    <w:p w14:paraId="782085B9" w14:textId="62330C4C" w:rsidR="00B500EF" w:rsidRDefault="00B500EF" w:rsidP="00926AE3">
      <w:pPr>
        <w:jc w:val="both"/>
        <w:rPr>
          <w:rFonts w:ascii="Arial" w:hAnsi="Arial" w:cs="Arial"/>
        </w:rPr>
      </w:pPr>
      <w:r w:rsidRPr="007B6C31">
        <w:rPr>
          <w:rFonts w:ascii="Arial" w:hAnsi="Arial" w:cs="Arial"/>
          <w:b/>
          <w:bCs/>
        </w:rPr>
        <w:t>Hinweise:</w:t>
      </w:r>
      <w:r>
        <w:rPr>
          <w:rFonts w:ascii="Arial" w:hAnsi="Arial" w:cs="Arial"/>
        </w:rPr>
        <w:t xml:space="preserve"> </w:t>
      </w:r>
      <w:r w:rsidR="007B6C31" w:rsidRPr="007B6C31">
        <w:rPr>
          <w:rFonts w:ascii="Arial" w:hAnsi="Arial" w:cs="Arial"/>
        </w:rPr>
        <w:t>Kontakt mit Augen, Schleimhäuten und offenen Wunden vermeiden. Nicht auf gereizter oder geschädigter Haut anwenden. Außerhalb der Reichweite von Kindern aufbewahren. Das Produkt wurde dermatologisch auf sensibler Haut getestet. Bei sehr empfindlicher Haut können dennoch in seltenen Fällen Reizungen auftreten. Anwendung bei Auftreten von Hautirritationen abbrechen.</w:t>
      </w:r>
    </w:p>
    <w:p w14:paraId="18E7AEA2" w14:textId="6A8E3624" w:rsidR="007B6C31" w:rsidRDefault="007B6C31" w:rsidP="00926AE3">
      <w:pPr>
        <w:jc w:val="both"/>
        <w:rPr>
          <w:rFonts w:ascii="Arial" w:hAnsi="Arial" w:cs="Arial"/>
        </w:rPr>
      </w:pPr>
      <w:r w:rsidRPr="0001558B">
        <w:rPr>
          <w:rFonts w:ascii="Arial" w:hAnsi="Arial" w:cs="Arial"/>
          <w:b/>
          <w:bCs/>
        </w:rPr>
        <w:t>P</w:t>
      </w:r>
      <w:r w:rsidR="0001558B">
        <w:rPr>
          <w:rFonts w:ascii="Arial" w:hAnsi="Arial" w:cs="Arial"/>
          <w:b/>
          <w:bCs/>
        </w:rPr>
        <w:t>rodukt nicht verwenden</w:t>
      </w:r>
      <w:r w:rsidRPr="0001558B">
        <w:rPr>
          <w:rFonts w:ascii="Arial" w:hAnsi="Arial" w:cs="Arial"/>
          <w:b/>
          <w:bCs/>
        </w:rPr>
        <w:t>:</w:t>
      </w:r>
      <w:r>
        <w:rPr>
          <w:rFonts w:ascii="Arial" w:hAnsi="Arial" w:cs="Arial"/>
        </w:rPr>
        <w:t xml:space="preserve"> </w:t>
      </w:r>
      <w:r w:rsidR="0001558B">
        <w:rPr>
          <w:rFonts w:ascii="Arial" w:hAnsi="Arial" w:cs="Arial"/>
        </w:rPr>
        <w:t>bei Kindern unter 6 Jahren.</w:t>
      </w:r>
    </w:p>
    <w:p w14:paraId="25350216" w14:textId="77777777" w:rsidR="00834A68" w:rsidRPr="00A3550F" w:rsidRDefault="00834A68" w:rsidP="00926AE3">
      <w:pPr>
        <w:jc w:val="both"/>
        <w:rPr>
          <w:rFonts w:ascii="Arial" w:eastAsia="Times New Roman" w:hAnsi="Arial" w:cs="Arial"/>
          <w:color w:val="000000" w:themeColor="text1"/>
          <w:shd w:val="clear" w:color="auto" w:fill="FFFFFF"/>
          <w:lang w:eastAsia="de-DE"/>
        </w:rPr>
      </w:pPr>
    </w:p>
    <w:p w14:paraId="3BC058C2" w14:textId="11BBE260" w:rsidR="001C0421" w:rsidRPr="00C567AB" w:rsidRDefault="00B348E9" w:rsidP="00C567AB">
      <w:pPr>
        <w:jc w:val="both"/>
        <w:rPr>
          <w:rFonts w:ascii="Arial" w:eastAsia="Arial" w:hAnsi="Arial" w:cs="Arial"/>
        </w:rPr>
      </w:pPr>
      <w:r w:rsidRPr="00CC243B">
        <w:rPr>
          <w:rFonts w:ascii="Arial" w:hAnsi="Arial" w:cs="Arial"/>
          <w:b/>
          <w:bCs/>
          <w:color w:val="005800"/>
        </w:rPr>
        <w:t>P</w:t>
      </w:r>
      <w:r w:rsidR="001C0421" w:rsidRPr="00CC243B">
        <w:rPr>
          <w:rFonts w:ascii="Arial" w:hAnsi="Arial" w:cs="Arial"/>
          <w:b/>
          <w:bCs/>
          <w:color w:val="005800"/>
        </w:rPr>
        <w:t>REIS</w:t>
      </w:r>
      <w:r>
        <w:rPr>
          <w:rFonts w:ascii="Arial" w:hAnsi="Arial" w:cs="Arial"/>
          <w:color w:val="76923C" w:themeColor="accent3" w:themeShade="BF"/>
        </w:rPr>
        <w:t xml:space="preserve"> </w:t>
      </w:r>
      <w:r>
        <w:rPr>
          <w:rFonts w:ascii="Arial" w:hAnsi="Arial" w:cs="Arial"/>
        </w:rPr>
        <w:t xml:space="preserve">ca. </w:t>
      </w:r>
      <w:r w:rsidR="00A3550F">
        <w:rPr>
          <w:rFonts w:ascii="Arial" w:hAnsi="Arial" w:cs="Arial"/>
        </w:rPr>
        <w:t>7</w:t>
      </w:r>
      <w:r w:rsidR="00032735">
        <w:rPr>
          <w:rFonts w:ascii="Arial" w:hAnsi="Arial" w:cs="Arial"/>
        </w:rPr>
        <w:t xml:space="preserve"> Euro</w:t>
      </w:r>
      <w:r w:rsidR="001C0421">
        <w:rPr>
          <w:rFonts w:ascii="Arial" w:hAnsi="Arial" w:cs="Arial"/>
        </w:rPr>
        <w:tab/>
      </w:r>
    </w:p>
    <w:sectPr w:rsidR="001C0421" w:rsidRPr="00C567AB" w:rsidSect="00926AE3">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BEF599" w14:textId="77777777" w:rsidR="00C16DA9" w:rsidRDefault="00C16DA9" w:rsidP="00812E4C">
      <w:pPr>
        <w:spacing w:after="0" w:line="240" w:lineRule="auto"/>
      </w:pPr>
      <w:r>
        <w:separator/>
      </w:r>
    </w:p>
  </w:endnote>
  <w:endnote w:type="continuationSeparator" w:id="0">
    <w:p w14:paraId="3B30D785" w14:textId="77777777" w:rsidR="00C16DA9" w:rsidRDefault="00C16DA9" w:rsidP="00812E4C">
      <w:pPr>
        <w:spacing w:after="0" w:line="240" w:lineRule="auto"/>
      </w:pPr>
      <w:r>
        <w:continuationSeparator/>
      </w:r>
    </w:p>
  </w:endnote>
  <w:endnote w:type="continuationNotice" w:id="1">
    <w:p w14:paraId="457A1ECC" w14:textId="77777777" w:rsidR="00C16DA9" w:rsidRDefault="00C16DA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F99BB6" w14:textId="4125430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03093EA7">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C0421">
      <w:t xml:space="preserve"> </w:t>
    </w:r>
    <w:proofErr w:type="spellStart"/>
    <w:r w:rsidR="001C0421">
      <w:t>Neureutherstr</w:t>
    </w:r>
    <w:proofErr w:type="spellEnd"/>
    <w:r w:rsidR="001C0421">
      <w:t>. 21</w:t>
    </w:r>
    <w:r>
      <w:t xml:space="preserve"> | 80</w:t>
    </w:r>
    <w:r w:rsidR="001C0421">
      <w:t>799</w:t>
    </w:r>
    <w:r>
      <w:t xml:space="preserve"> München </w:t>
    </w:r>
  </w:p>
  <w:p w14:paraId="55D7970B" w14:textId="77777777" w:rsidR="00AF7418" w:rsidRPr="00BE07D6" w:rsidRDefault="00AF7418" w:rsidP="00AF7418">
    <w:pPr>
      <w:pStyle w:val="Fuzeile"/>
      <w:tabs>
        <w:tab w:val="clear" w:pos="4536"/>
        <w:tab w:val="clear" w:pos="9072"/>
        <w:tab w:val="left" w:pos="3075"/>
      </w:tabs>
      <w:ind w:left="2124"/>
      <w:rPr>
        <w:lang w:val="en-US"/>
      </w:rPr>
    </w:pPr>
    <w:r w:rsidRPr="00BE07D6">
      <w:rPr>
        <w:lang w:val="en-US"/>
      </w:rPr>
      <w:t xml:space="preserve">+49 (0) 89 125 010 200 | </w:t>
    </w:r>
    <w:hyperlink r:id="rId2" w:history="1">
      <w:r w:rsidRPr="00BE07D6">
        <w:rPr>
          <w:rStyle w:val="Hyperlink"/>
          <w:lang w:val="en-US"/>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1A1D4D" w14:textId="77777777" w:rsidR="00C16DA9" w:rsidRDefault="00C16DA9" w:rsidP="00812E4C">
      <w:pPr>
        <w:spacing w:after="0" w:line="240" w:lineRule="auto"/>
      </w:pPr>
      <w:r>
        <w:separator/>
      </w:r>
    </w:p>
  </w:footnote>
  <w:footnote w:type="continuationSeparator" w:id="0">
    <w:p w14:paraId="1CA978FA" w14:textId="77777777" w:rsidR="00C16DA9" w:rsidRDefault="00C16DA9" w:rsidP="00812E4C">
      <w:pPr>
        <w:spacing w:after="0" w:line="240" w:lineRule="auto"/>
      </w:pPr>
      <w:r>
        <w:continuationSeparator/>
      </w:r>
    </w:p>
  </w:footnote>
  <w:footnote w:type="continuationNotice" w:id="1">
    <w:p w14:paraId="19A70793" w14:textId="77777777" w:rsidR="00C16DA9" w:rsidRDefault="00C16DA9">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31166877">
    <w:abstractNumId w:val="6"/>
  </w:num>
  <w:num w:numId="2" w16cid:durableId="1113672276">
    <w:abstractNumId w:val="3"/>
  </w:num>
  <w:num w:numId="3" w16cid:durableId="850072747">
    <w:abstractNumId w:val="4"/>
  </w:num>
  <w:num w:numId="4" w16cid:durableId="9307151">
    <w:abstractNumId w:val="7"/>
  </w:num>
  <w:num w:numId="5" w16cid:durableId="2113166759">
    <w:abstractNumId w:val="2"/>
  </w:num>
  <w:num w:numId="6" w16cid:durableId="1479566903">
    <w:abstractNumId w:val="5"/>
  </w:num>
  <w:num w:numId="7" w16cid:durableId="1661498678">
    <w:abstractNumId w:val="8"/>
  </w:num>
  <w:num w:numId="8" w16cid:durableId="2008896741">
    <w:abstractNumId w:val="0"/>
  </w:num>
  <w:num w:numId="9" w16cid:durableId="199409433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04248"/>
    <w:rsid w:val="00014135"/>
    <w:rsid w:val="0001558B"/>
    <w:rsid w:val="00021C7A"/>
    <w:rsid w:val="00024770"/>
    <w:rsid w:val="00027EE7"/>
    <w:rsid w:val="00032735"/>
    <w:rsid w:val="00032911"/>
    <w:rsid w:val="00032A8B"/>
    <w:rsid w:val="00046E16"/>
    <w:rsid w:val="0005581E"/>
    <w:rsid w:val="00073B0A"/>
    <w:rsid w:val="0007731A"/>
    <w:rsid w:val="000863A9"/>
    <w:rsid w:val="00087CAB"/>
    <w:rsid w:val="000A619F"/>
    <w:rsid w:val="000A6711"/>
    <w:rsid w:val="000B0C4C"/>
    <w:rsid w:val="000B5538"/>
    <w:rsid w:val="000B7CCC"/>
    <w:rsid w:val="000C2E1C"/>
    <w:rsid w:val="000C6BA6"/>
    <w:rsid w:val="000C7E19"/>
    <w:rsid w:val="000E1304"/>
    <w:rsid w:val="000E78D5"/>
    <w:rsid w:val="000F0286"/>
    <w:rsid w:val="000F261C"/>
    <w:rsid w:val="00100395"/>
    <w:rsid w:val="001044D3"/>
    <w:rsid w:val="00113019"/>
    <w:rsid w:val="00113E48"/>
    <w:rsid w:val="00125DC7"/>
    <w:rsid w:val="00135EE5"/>
    <w:rsid w:val="001502BD"/>
    <w:rsid w:val="0016594B"/>
    <w:rsid w:val="00166F39"/>
    <w:rsid w:val="00181408"/>
    <w:rsid w:val="00185874"/>
    <w:rsid w:val="001961DC"/>
    <w:rsid w:val="001A03E1"/>
    <w:rsid w:val="001A05AC"/>
    <w:rsid w:val="001A7548"/>
    <w:rsid w:val="001B707A"/>
    <w:rsid w:val="001C0421"/>
    <w:rsid w:val="001C270E"/>
    <w:rsid w:val="001C74F3"/>
    <w:rsid w:val="001D3BFC"/>
    <w:rsid w:val="001D5B66"/>
    <w:rsid w:val="001E5A32"/>
    <w:rsid w:val="001F48D6"/>
    <w:rsid w:val="00202343"/>
    <w:rsid w:val="00213435"/>
    <w:rsid w:val="00236E96"/>
    <w:rsid w:val="0024043E"/>
    <w:rsid w:val="00246E66"/>
    <w:rsid w:val="00252838"/>
    <w:rsid w:val="00252A32"/>
    <w:rsid w:val="00253E26"/>
    <w:rsid w:val="00267A72"/>
    <w:rsid w:val="00282E7E"/>
    <w:rsid w:val="00297A3B"/>
    <w:rsid w:val="002A0BB4"/>
    <w:rsid w:val="002A0F76"/>
    <w:rsid w:val="002A620A"/>
    <w:rsid w:val="002B0905"/>
    <w:rsid w:val="002B167A"/>
    <w:rsid w:val="002C1F77"/>
    <w:rsid w:val="002C363D"/>
    <w:rsid w:val="002D254C"/>
    <w:rsid w:val="002D2880"/>
    <w:rsid w:val="002E007F"/>
    <w:rsid w:val="002E6215"/>
    <w:rsid w:val="002E6B87"/>
    <w:rsid w:val="003017B4"/>
    <w:rsid w:val="0031494A"/>
    <w:rsid w:val="00340C7B"/>
    <w:rsid w:val="003418FB"/>
    <w:rsid w:val="00342471"/>
    <w:rsid w:val="0035721E"/>
    <w:rsid w:val="00363F19"/>
    <w:rsid w:val="00364C3E"/>
    <w:rsid w:val="00367296"/>
    <w:rsid w:val="00370CE9"/>
    <w:rsid w:val="00374819"/>
    <w:rsid w:val="0038025F"/>
    <w:rsid w:val="00390F82"/>
    <w:rsid w:val="003A08B4"/>
    <w:rsid w:val="003A1FB4"/>
    <w:rsid w:val="003A3E4B"/>
    <w:rsid w:val="003A4105"/>
    <w:rsid w:val="003A5093"/>
    <w:rsid w:val="003A7C5F"/>
    <w:rsid w:val="003B30F5"/>
    <w:rsid w:val="003C03D6"/>
    <w:rsid w:val="003C0D82"/>
    <w:rsid w:val="003D46DA"/>
    <w:rsid w:val="003E14DA"/>
    <w:rsid w:val="003E3E23"/>
    <w:rsid w:val="003E3E75"/>
    <w:rsid w:val="003F1595"/>
    <w:rsid w:val="0041086A"/>
    <w:rsid w:val="00412849"/>
    <w:rsid w:val="004153B7"/>
    <w:rsid w:val="0041605D"/>
    <w:rsid w:val="00424991"/>
    <w:rsid w:val="004330A9"/>
    <w:rsid w:val="00463426"/>
    <w:rsid w:val="00464F04"/>
    <w:rsid w:val="00467CDB"/>
    <w:rsid w:val="00473322"/>
    <w:rsid w:val="00475C5E"/>
    <w:rsid w:val="00476570"/>
    <w:rsid w:val="0048127C"/>
    <w:rsid w:val="004857D5"/>
    <w:rsid w:val="00486207"/>
    <w:rsid w:val="004905EE"/>
    <w:rsid w:val="004A189A"/>
    <w:rsid w:val="004B0A77"/>
    <w:rsid w:val="004B0AD7"/>
    <w:rsid w:val="004B3198"/>
    <w:rsid w:val="004B3E2B"/>
    <w:rsid w:val="004B73A1"/>
    <w:rsid w:val="004C5E12"/>
    <w:rsid w:val="004D5C45"/>
    <w:rsid w:val="00500189"/>
    <w:rsid w:val="00501C12"/>
    <w:rsid w:val="005033BB"/>
    <w:rsid w:val="005073B7"/>
    <w:rsid w:val="00512137"/>
    <w:rsid w:val="00514FD4"/>
    <w:rsid w:val="005163B4"/>
    <w:rsid w:val="0051715D"/>
    <w:rsid w:val="00517E88"/>
    <w:rsid w:val="005220F5"/>
    <w:rsid w:val="0052473D"/>
    <w:rsid w:val="00531D12"/>
    <w:rsid w:val="00547FA9"/>
    <w:rsid w:val="005574DC"/>
    <w:rsid w:val="00564928"/>
    <w:rsid w:val="00565450"/>
    <w:rsid w:val="00571417"/>
    <w:rsid w:val="005715E4"/>
    <w:rsid w:val="00575D52"/>
    <w:rsid w:val="00577C7D"/>
    <w:rsid w:val="00577D9F"/>
    <w:rsid w:val="0058144B"/>
    <w:rsid w:val="0058696E"/>
    <w:rsid w:val="00591BA8"/>
    <w:rsid w:val="005A436D"/>
    <w:rsid w:val="005C249B"/>
    <w:rsid w:val="005D0C36"/>
    <w:rsid w:val="005D1842"/>
    <w:rsid w:val="005D28BC"/>
    <w:rsid w:val="005D4891"/>
    <w:rsid w:val="005D6AF0"/>
    <w:rsid w:val="005E43D3"/>
    <w:rsid w:val="005F5A3C"/>
    <w:rsid w:val="006166C6"/>
    <w:rsid w:val="00622A11"/>
    <w:rsid w:val="00623235"/>
    <w:rsid w:val="006232F4"/>
    <w:rsid w:val="006254FD"/>
    <w:rsid w:val="00627E46"/>
    <w:rsid w:val="00630EF9"/>
    <w:rsid w:val="00646F88"/>
    <w:rsid w:val="00655E83"/>
    <w:rsid w:val="006626DD"/>
    <w:rsid w:val="00663203"/>
    <w:rsid w:val="0066799D"/>
    <w:rsid w:val="006727A1"/>
    <w:rsid w:val="00677D0D"/>
    <w:rsid w:val="0069067F"/>
    <w:rsid w:val="00691045"/>
    <w:rsid w:val="00692BD3"/>
    <w:rsid w:val="006A6224"/>
    <w:rsid w:val="006B4410"/>
    <w:rsid w:val="006B523A"/>
    <w:rsid w:val="006B66FD"/>
    <w:rsid w:val="006C1261"/>
    <w:rsid w:val="006C4A14"/>
    <w:rsid w:val="006D11CA"/>
    <w:rsid w:val="006E268A"/>
    <w:rsid w:val="006F2F9C"/>
    <w:rsid w:val="00703E67"/>
    <w:rsid w:val="0070622C"/>
    <w:rsid w:val="007140B0"/>
    <w:rsid w:val="007145D6"/>
    <w:rsid w:val="00716D12"/>
    <w:rsid w:val="00742213"/>
    <w:rsid w:val="007446E3"/>
    <w:rsid w:val="00752D47"/>
    <w:rsid w:val="0076113A"/>
    <w:rsid w:val="00761ECE"/>
    <w:rsid w:val="00774183"/>
    <w:rsid w:val="00782F22"/>
    <w:rsid w:val="007854FF"/>
    <w:rsid w:val="00786762"/>
    <w:rsid w:val="007911FF"/>
    <w:rsid w:val="00792B06"/>
    <w:rsid w:val="007A575F"/>
    <w:rsid w:val="007A58D4"/>
    <w:rsid w:val="007A6095"/>
    <w:rsid w:val="007B4A84"/>
    <w:rsid w:val="007B6387"/>
    <w:rsid w:val="007B6C31"/>
    <w:rsid w:val="007B6ED0"/>
    <w:rsid w:val="007C0CC5"/>
    <w:rsid w:val="007C347A"/>
    <w:rsid w:val="007D6CFB"/>
    <w:rsid w:val="007E0122"/>
    <w:rsid w:val="007F5272"/>
    <w:rsid w:val="00812E4C"/>
    <w:rsid w:val="00815B71"/>
    <w:rsid w:val="00822A52"/>
    <w:rsid w:val="008234C2"/>
    <w:rsid w:val="00825357"/>
    <w:rsid w:val="00826083"/>
    <w:rsid w:val="00834A68"/>
    <w:rsid w:val="00835BE9"/>
    <w:rsid w:val="008365C1"/>
    <w:rsid w:val="00843373"/>
    <w:rsid w:val="00846EF8"/>
    <w:rsid w:val="00864510"/>
    <w:rsid w:val="00864870"/>
    <w:rsid w:val="00883771"/>
    <w:rsid w:val="00887909"/>
    <w:rsid w:val="00891EA1"/>
    <w:rsid w:val="00893FD7"/>
    <w:rsid w:val="00897437"/>
    <w:rsid w:val="008978BC"/>
    <w:rsid w:val="008A458C"/>
    <w:rsid w:val="008A6661"/>
    <w:rsid w:val="008D07B5"/>
    <w:rsid w:val="008D0952"/>
    <w:rsid w:val="008D29E6"/>
    <w:rsid w:val="008D42E3"/>
    <w:rsid w:val="008D6AB3"/>
    <w:rsid w:val="008E2AA7"/>
    <w:rsid w:val="008E5127"/>
    <w:rsid w:val="008F1113"/>
    <w:rsid w:val="008F19E2"/>
    <w:rsid w:val="008F446B"/>
    <w:rsid w:val="00902BAB"/>
    <w:rsid w:val="009053AB"/>
    <w:rsid w:val="009057A4"/>
    <w:rsid w:val="009231A2"/>
    <w:rsid w:val="00926AE3"/>
    <w:rsid w:val="009369CB"/>
    <w:rsid w:val="00937FA2"/>
    <w:rsid w:val="009446CD"/>
    <w:rsid w:val="009446DB"/>
    <w:rsid w:val="00952082"/>
    <w:rsid w:val="009639B8"/>
    <w:rsid w:val="00964403"/>
    <w:rsid w:val="009651C8"/>
    <w:rsid w:val="0098298F"/>
    <w:rsid w:val="00987425"/>
    <w:rsid w:val="00992EC0"/>
    <w:rsid w:val="00993AD8"/>
    <w:rsid w:val="009A225F"/>
    <w:rsid w:val="009A2E5A"/>
    <w:rsid w:val="009A4687"/>
    <w:rsid w:val="009A5E16"/>
    <w:rsid w:val="009B0225"/>
    <w:rsid w:val="009B1F51"/>
    <w:rsid w:val="009C30F3"/>
    <w:rsid w:val="009C6757"/>
    <w:rsid w:val="009D36B0"/>
    <w:rsid w:val="009F5631"/>
    <w:rsid w:val="00A0136E"/>
    <w:rsid w:val="00A23260"/>
    <w:rsid w:val="00A24205"/>
    <w:rsid w:val="00A30F8A"/>
    <w:rsid w:val="00A34115"/>
    <w:rsid w:val="00A3550F"/>
    <w:rsid w:val="00A373EA"/>
    <w:rsid w:val="00A42563"/>
    <w:rsid w:val="00A43D4F"/>
    <w:rsid w:val="00A61470"/>
    <w:rsid w:val="00A63C63"/>
    <w:rsid w:val="00A7436A"/>
    <w:rsid w:val="00A76F0E"/>
    <w:rsid w:val="00A92DA9"/>
    <w:rsid w:val="00AA15CD"/>
    <w:rsid w:val="00AA30F9"/>
    <w:rsid w:val="00AA4438"/>
    <w:rsid w:val="00AB1FBD"/>
    <w:rsid w:val="00AB7053"/>
    <w:rsid w:val="00AC2532"/>
    <w:rsid w:val="00AC2914"/>
    <w:rsid w:val="00AC6A24"/>
    <w:rsid w:val="00AC6BE8"/>
    <w:rsid w:val="00AC7E84"/>
    <w:rsid w:val="00AC7FF0"/>
    <w:rsid w:val="00AD003F"/>
    <w:rsid w:val="00AD0706"/>
    <w:rsid w:val="00AD1192"/>
    <w:rsid w:val="00AE0230"/>
    <w:rsid w:val="00AE5637"/>
    <w:rsid w:val="00AE5D23"/>
    <w:rsid w:val="00AF1D68"/>
    <w:rsid w:val="00AF70AB"/>
    <w:rsid w:val="00AF7418"/>
    <w:rsid w:val="00AF7F89"/>
    <w:rsid w:val="00B05576"/>
    <w:rsid w:val="00B24BF3"/>
    <w:rsid w:val="00B24E17"/>
    <w:rsid w:val="00B25644"/>
    <w:rsid w:val="00B348E9"/>
    <w:rsid w:val="00B3737F"/>
    <w:rsid w:val="00B500EF"/>
    <w:rsid w:val="00B60334"/>
    <w:rsid w:val="00B60EA7"/>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07D6"/>
    <w:rsid w:val="00BE417A"/>
    <w:rsid w:val="00BE717D"/>
    <w:rsid w:val="00BE751C"/>
    <w:rsid w:val="00BF48E5"/>
    <w:rsid w:val="00C019D3"/>
    <w:rsid w:val="00C0203F"/>
    <w:rsid w:val="00C0276F"/>
    <w:rsid w:val="00C05EFE"/>
    <w:rsid w:val="00C07A70"/>
    <w:rsid w:val="00C16DA9"/>
    <w:rsid w:val="00C225F9"/>
    <w:rsid w:val="00C237D8"/>
    <w:rsid w:val="00C352B8"/>
    <w:rsid w:val="00C567AB"/>
    <w:rsid w:val="00C63474"/>
    <w:rsid w:val="00C75832"/>
    <w:rsid w:val="00C773EE"/>
    <w:rsid w:val="00C90397"/>
    <w:rsid w:val="00C92700"/>
    <w:rsid w:val="00C92B35"/>
    <w:rsid w:val="00CA3B27"/>
    <w:rsid w:val="00CA759E"/>
    <w:rsid w:val="00CB7C37"/>
    <w:rsid w:val="00CC0978"/>
    <w:rsid w:val="00CC243B"/>
    <w:rsid w:val="00CD03CB"/>
    <w:rsid w:val="00CD275C"/>
    <w:rsid w:val="00CD3E9A"/>
    <w:rsid w:val="00CE13C8"/>
    <w:rsid w:val="00CE3EA2"/>
    <w:rsid w:val="00CF6234"/>
    <w:rsid w:val="00D001E3"/>
    <w:rsid w:val="00D03BBC"/>
    <w:rsid w:val="00D060DD"/>
    <w:rsid w:val="00D16585"/>
    <w:rsid w:val="00D26BA4"/>
    <w:rsid w:val="00D46B44"/>
    <w:rsid w:val="00D47247"/>
    <w:rsid w:val="00D507B8"/>
    <w:rsid w:val="00D53777"/>
    <w:rsid w:val="00D608C7"/>
    <w:rsid w:val="00D6092C"/>
    <w:rsid w:val="00D71D7F"/>
    <w:rsid w:val="00D75C29"/>
    <w:rsid w:val="00D80FA3"/>
    <w:rsid w:val="00D83175"/>
    <w:rsid w:val="00D85600"/>
    <w:rsid w:val="00D85B65"/>
    <w:rsid w:val="00D94C48"/>
    <w:rsid w:val="00DB0618"/>
    <w:rsid w:val="00DC1E87"/>
    <w:rsid w:val="00DC36BE"/>
    <w:rsid w:val="00DC5CA1"/>
    <w:rsid w:val="00DC64EA"/>
    <w:rsid w:val="00DD02C6"/>
    <w:rsid w:val="00DD05C3"/>
    <w:rsid w:val="00DD5776"/>
    <w:rsid w:val="00DE201D"/>
    <w:rsid w:val="00DF57A6"/>
    <w:rsid w:val="00E00DB5"/>
    <w:rsid w:val="00E01810"/>
    <w:rsid w:val="00E040F8"/>
    <w:rsid w:val="00E1054D"/>
    <w:rsid w:val="00E11D69"/>
    <w:rsid w:val="00E138DA"/>
    <w:rsid w:val="00E15C47"/>
    <w:rsid w:val="00E255A6"/>
    <w:rsid w:val="00E27898"/>
    <w:rsid w:val="00E313E7"/>
    <w:rsid w:val="00E40113"/>
    <w:rsid w:val="00E44DFA"/>
    <w:rsid w:val="00E46E83"/>
    <w:rsid w:val="00E55DDB"/>
    <w:rsid w:val="00E6113B"/>
    <w:rsid w:val="00E67B5A"/>
    <w:rsid w:val="00E7271E"/>
    <w:rsid w:val="00EA0CC0"/>
    <w:rsid w:val="00EA1F8F"/>
    <w:rsid w:val="00EC2D6F"/>
    <w:rsid w:val="00EC5ADD"/>
    <w:rsid w:val="00EC7082"/>
    <w:rsid w:val="00EE325C"/>
    <w:rsid w:val="00EF1D33"/>
    <w:rsid w:val="00F02BC4"/>
    <w:rsid w:val="00F05139"/>
    <w:rsid w:val="00F14A1C"/>
    <w:rsid w:val="00F15EC8"/>
    <w:rsid w:val="00F2048A"/>
    <w:rsid w:val="00F206B7"/>
    <w:rsid w:val="00F40CBC"/>
    <w:rsid w:val="00F574CB"/>
    <w:rsid w:val="00F606CC"/>
    <w:rsid w:val="00F62F10"/>
    <w:rsid w:val="00F70B83"/>
    <w:rsid w:val="00F72B57"/>
    <w:rsid w:val="00F770C6"/>
    <w:rsid w:val="00F849B1"/>
    <w:rsid w:val="00F916F6"/>
    <w:rsid w:val="00F92AC0"/>
    <w:rsid w:val="00F94E3E"/>
    <w:rsid w:val="00FA26C1"/>
    <w:rsid w:val="00FA3174"/>
    <w:rsid w:val="00FA77FC"/>
    <w:rsid w:val="00FB3390"/>
    <w:rsid w:val="00FB4923"/>
    <w:rsid w:val="00FB69E9"/>
    <w:rsid w:val="00FB741F"/>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 w:type="character" w:customStyle="1" w:styleId="normaltextrun">
    <w:name w:val="normaltextrun"/>
    <w:basedOn w:val="Absatz-Standardschriftart"/>
    <w:rsid w:val="004857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Props1.xml><?xml version="1.0" encoding="utf-8"?>
<ds:datastoreItem xmlns:ds="http://schemas.openxmlformats.org/officeDocument/2006/customXml" ds:itemID="{A21BB68D-8D46-42F4-BC8B-475F945B11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3.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4.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204</Words>
  <Characters>1326</Characters>
  <Application>Microsoft Office Word</Application>
  <DocSecurity>0</DocSecurity>
  <Lines>34</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74</cp:revision>
  <cp:lastPrinted>2018-03-06T23:19:00Z</cp:lastPrinted>
  <dcterms:created xsi:type="dcterms:W3CDTF">2022-08-24T13:32:00Z</dcterms:created>
  <dcterms:modified xsi:type="dcterms:W3CDTF">2025-01-14T10:09:00Z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