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92475B" w14:textId="24E01140" w:rsidR="00B972ED" w:rsidRPr="000C7E19" w:rsidRDefault="00A56BB6" w:rsidP="00F94E3E">
      <w:pPr>
        <w:jc w:val="both"/>
        <w:rPr>
          <w:rFonts w:ascii="Arial" w:hAnsi="Arial" w:cs="Arial"/>
          <w:sz w:val="24"/>
          <w:szCs w:val="24"/>
        </w:rPr>
      </w:pPr>
      <w:r>
        <w:rPr>
          <w:rFonts w:ascii="Arial" w:hAnsi="Arial" w:cs="Arial"/>
          <w:noProof/>
          <w:sz w:val="24"/>
          <w:szCs w:val="24"/>
          <w:lang w:eastAsia="de-DE"/>
        </w:rPr>
        <w:drawing>
          <wp:anchor distT="0" distB="0" distL="114300" distR="114300" simplePos="0" relativeHeight="251657216" behindDoc="0" locked="0" layoutInCell="1" allowOverlap="1" wp14:anchorId="1C45A9EE" wp14:editId="50601B27">
            <wp:simplePos x="0" y="0"/>
            <wp:positionH relativeFrom="margin">
              <wp:posOffset>2119630</wp:posOffset>
            </wp:positionH>
            <wp:positionV relativeFrom="margin">
              <wp:posOffset>-23495</wp:posOffset>
            </wp:positionV>
            <wp:extent cx="1514475" cy="666115"/>
            <wp:effectExtent l="0" t="0" r="9525" b="635"/>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haebens_Logo_300dpi 2000x880 pixel.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14475" cy="666115"/>
                    </a:xfrm>
                    <a:prstGeom prst="rect">
                      <a:avLst/>
                    </a:prstGeom>
                  </pic:spPr>
                </pic:pic>
              </a:graphicData>
            </a:graphic>
            <wp14:sizeRelH relativeFrom="margin">
              <wp14:pctWidth>0</wp14:pctWidth>
            </wp14:sizeRelH>
            <wp14:sizeRelV relativeFrom="margin">
              <wp14:pctHeight>0</wp14:pctHeight>
            </wp14:sizeRelV>
          </wp:anchor>
        </w:drawing>
      </w:r>
      <w:r w:rsidR="00EC291C">
        <w:rPr>
          <w:noProof/>
          <w:lang w:eastAsia="de-DE"/>
        </w:rPr>
        <w:drawing>
          <wp:anchor distT="0" distB="0" distL="114300" distR="114300" simplePos="0" relativeHeight="251659264" behindDoc="1" locked="0" layoutInCell="1" allowOverlap="1" wp14:anchorId="3FBD5A40" wp14:editId="050F8AFF">
            <wp:simplePos x="0" y="0"/>
            <wp:positionH relativeFrom="column">
              <wp:posOffset>1348105</wp:posOffset>
            </wp:positionH>
            <wp:positionV relativeFrom="paragraph">
              <wp:posOffset>-833120</wp:posOffset>
            </wp:positionV>
            <wp:extent cx="3000375" cy="2136029"/>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00375" cy="213602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47247">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7CA3F835">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C25BB2"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r w:rsidR="00D47247">
        <w:rPr>
          <w:rFonts w:ascii="Arial" w:hAnsi="Arial" w:cs="Arial"/>
          <w:noProof/>
          <w:lang w:eastAsia="de-DE"/>
        </w:rPr>
        <mc:AlternateContent>
          <mc:Choice Requires="wps">
            <w:drawing>
              <wp:anchor distT="0" distB="0" distL="114300" distR="114300" simplePos="0" relativeHeight="251658241" behindDoc="0" locked="0" layoutInCell="1" allowOverlap="1" wp14:anchorId="6A9FB3D3" wp14:editId="4CBAA98E">
                <wp:simplePos x="0" y="0"/>
                <wp:positionH relativeFrom="column">
                  <wp:posOffset>4605654</wp:posOffset>
                </wp:positionH>
                <wp:positionV relativeFrom="paragraph">
                  <wp:posOffset>-2223770</wp:posOffset>
                </wp:positionV>
                <wp:extent cx="314325" cy="1590675"/>
                <wp:effectExtent l="0" t="0" r="28575" b="28575"/>
                <wp:wrapNone/>
                <wp:docPr id="2" name="Rechteck 2"/>
                <wp:cNvGraphicFramePr/>
                <a:graphic xmlns:a="http://schemas.openxmlformats.org/drawingml/2006/main">
                  <a:graphicData uri="http://schemas.microsoft.com/office/word/2010/wordprocessingShape">
                    <wps:wsp>
                      <wps:cNvSpPr/>
                      <wps:spPr>
                        <a:xfrm>
                          <a:off x="0" y="0"/>
                          <a:ext cx="314325" cy="15906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88AB8B" id="Rechteck 2" o:spid="_x0000_s1026" style="position:absolute;margin-left:362.65pt;margin-top:-175.1pt;width:24.75pt;height:125.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" fillcolor="white [3212]" strokecolor="white [3212]" strokeweight="2pt"/>
            </w:pict>
          </mc:Fallback>
        </mc:AlternateContent>
      </w:r>
    </w:p>
    <w:p w14:paraId="44C84799" w14:textId="46BE134A" w:rsidR="00B972ED" w:rsidRPr="000C7E19" w:rsidRDefault="00B972ED" w:rsidP="00F94E3E">
      <w:pPr>
        <w:jc w:val="both"/>
        <w:rPr>
          <w:rFonts w:ascii="Arial" w:hAnsi="Arial" w:cs="Arial"/>
          <w:sz w:val="24"/>
          <w:szCs w:val="24"/>
        </w:rPr>
      </w:pPr>
    </w:p>
    <w:p w14:paraId="526F94BE" w14:textId="44F69CE1" w:rsidR="00B972ED" w:rsidRPr="000C7E19" w:rsidRDefault="00B972ED" w:rsidP="00F94E3E">
      <w:pPr>
        <w:jc w:val="both"/>
        <w:rPr>
          <w:rFonts w:ascii="Arial" w:hAnsi="Arial" w:cs="Arial"/>
          <w:sz w:val="24"/>
          <w:szCs w:val="24"/>
        </w:rPr>
      </w:pPr>
    </w:p>
    <w:p w14:paraId="1DAA26E6" w14:textId="06B947F0" w:rsidR="00B972ED" w:rsidRPr="000C7E19" w:rsidRDefault="00B972ED" w:rsidP="00F94E3E">
      <w:pPr>
        <w:jc w:val="both"/>
        <w:rPr>
          <w:rFonts w:ascii="Arial" w:hAnsi="Arial" w:cs="Arial"/>
          <w:sz w:val="24"/>
          <w:szCs w:val="24"/>
        </w:rPr>
      </w:pPr>
    </w:p>
    <w:p w14:paraId="292D5FC6" w14:textId="77777777" w:rsidR="007014F6" w:rsidRDefault="007014F6" w:rsidP="006D474B">
      <w:pPr>
        <w:jc w:val="both"/>
        <w:rPr>
          <w:rFonts w:ascii="Arial" w:hAnsi="Arial" w:cs="Arial"/>
          <w:color w:val="92D050"/>
          <w:lang w:val="en-GB"/>
        </w:rPr>
      </w:pPr>
    </w:p>
    <w:p w14:paraId="106007B7" w14:textId="6122975C" w:rsidR="006D474B" w:rsidRPr="007014F6" w:rsidRDefault="00654145" w:rsidP="006D474B">
      <w:pPr>
        <w:jc w:val="both"/>
        <w:rPr>
          <w:rFonts w:ascii="Arial" w:hAnsi="Arial" w:cs="Arial"/>
          <w:b/>
          <w:bCs/>
          <w:color w:val="92D050"/>
        </w:rPr>
      </w:pPr>
      <w:r>
        <w:rPr>
          <w:rFonts w:ascii="Arial" w:hAnsi="Arial" w:cs="Arial"/>
          <w:b/>
          <w:bCs/>
          <w:color w:val="92D050"/>
        </w:rPr>
        <w:t>MELATONIN</w:t>
      </w:r>
      <w:r w:rsidR="004B6754" w:rsidRPr="007014F6">
        <w:rPr>
          <w:rFonts w:ascii="Arial" w:hAnsi="Arial" w:cs="Arial"/>
          <w:b/>
          <w:bCs/>
          <w:color w:val="92D050"/>
        </w:rPr>
        <w:t xml:space="preserve"> </w:t>
      </w:r>
      <w:r w:rsidR="000144D6">
        <w:rPr>
          <w:rFonts w:ascii="Arial" w:hAnsi="Arial" w:cs="Arial"/>
          <w:b/>
          <w:bCs/>
          <w:color w:val="92D050"/>
        </w:rPr>
        <w:t>SCHLAF</w:t>
      </w:r>
      <w:r w:rsidR="004B6754" w:rsidRPr="007014F6">
        <w:rPr>
          <w:rFonts w:ascii="Arial" w:hAnsi="Arial" w:cs="Arial"/>
          <w:b/>
          <w:bCs/>
          <w:color w:val="92D050"/>
        </w:rPr>
        <w:t>-</w:t>
      </w:r>
      <w:r w:rsidR="000144D6">
        <w:rPr>
          <w:rFonts w:ascii="Arial" w:hAnsi="Arial" w:cs="Arial"/>
          <w:b/>
          <w:bCs/>
          <w:color w:val="92D050"/>
        </w:rPr>
        <w:t xml:space="preserve">SPRAY + </w:t>
      </w:r>
      <w:r w:rsidR="006449D6">
        <w:rPr>
          <w:rFonts w:ascii="Arial" w:hAnsi="Arial" w:cs="Arial"/>
          <w:b/>
          <w:bCs/>
          <w:color w:val="92D050"/>
        </w:rPr>
        <w:t>Duo Komplex</w:t>
      </w:r>
    </w:p>
    <w:p w14:paraId="31D3B8C6" w14:textId="149C6077" w:rsidR="00C90B21" w:rsidRDefault="00123908" w:rsidP="009F1952">
      <w:pPr>
        <w:spacing w:line="271" w:lineRule="auto"/>
        <w:jc w:val="both"/>
        <w:rPr>
          <w:rFonts w:ascii="Arial" w:eastAsia="Arial" w:hAnsi="Arial" w:cs="Arial"/>
        </w:rPr>
      </w:pPr>
      <w:r>
        <w:rPr>
          <w:rFonts w:ascii="Arial" w:eastAsia="Arial" w:hAnsi="Arial" w:cs="Arial"/>
        </w:rPr>
        <w:t>Die meisten Menschen kennen es, w</w:t>
      </w:r>
      <w:r w:rsidR="00C90B21" w:rsidRPr="00C90B21">
        <w:rPr>
          <w:rFonts w:ascii="Arial" w:eastAsia="Arial" w:hAnsi="Arial" w:cs="Arial"/>
        </w:rPr>
        <w:t xml:space="preserve">enn man </w:t>
      </w:r>
      <w:r w:rsidR="009F738D">
        <w:rPr>
          <w:rFonts w:ascii="Arial" w:eastAsia="Arial" w:hAnsi="Arial" w:cs="Arial"/>
        </w:rPr>
        <w:t xml:space="preserve">stundenlang wach liegt und einfach </w:t>
      </w:r>
      <w:r w:rsidR="00C90B21">
        <w:rPr>
          <w:rFonts w:ascii="Arial" w:eastAsia="Arial" w:hAnsi="Arial" w:cs="Arial"/>
        </w:rPr>
        <w:t>keinen Schlaf findet</w:t>
      </w:r>
      <w:r>
        <w:rPr>
          <w:rFonts w:ascii="Arial" w:eastAsia="Arial" w:hAnsi="Arial" w:cs="Arial"/>
        </w:rPr>
        <w:t>. Dabei ist ein tiefer, erholsamer Sch</w:t>
      </w:r>
      <w:r w:rsidR="00525C4E">
        <w:rPr>
          <w:rFonts w:ascii="Arial" w:eastAsia="Arial" w:hAnsi="Arial" w:cs="Arial"/>
        </w:rPr>
        <w:t>l</w:t>
      </w:r>
      <w:r>
        <w:rPr>
          <w:rFonts w:ascii="Arial" w:eastAsia="Arial" w:hAnsi="Arial" w:cs="Arial"/>
        </w:rPr>
        <w:t xml:space="preserve">af die Voraussetzung für einen aktiven und leistungsfähigen Tag und das allgemeine Wohlbefinden. </w:t>
      </w:r>
    </w:p>
    <w:p w14:paraId="3BD38872" w14:textId="53AC3641" w:rsidR="649EAF55" w:rsidRDefault="649EAF55" w:rsidP="009F1952">
      <w:pPr>
        <w:spacing w:line="271" w:lineRule="auto"/>
        <w:jc w:val="both"/>
        <w:rPr>
          <w:rFonts w:ascii="Arial" w:eastAsia="Arial" w:hAnsi="Arial" w:cs="Arial"/>
        </w:rPr>
      </w:pPr>
      <w:r w:rsidRPr="649EAF55">
        <w:rPr>
          <w:rFonts w:ascii="Arial" w:eastAsia="Arial" w:hAnsi="Arial" w:cs="Arial"/>
        </w:rPr>
        <w:t xml:space="preserve">Das körpereigene Hormon Melatonin ist maßgeblich für einen erholsamen Schlaf und den Schlafrhythmus verantwortlich. Es wird ausgehend von der Zirbeldrüse im Gehirn freigesetzt und gelangt von dort in unser Blut-Kreislauf-System. Da der Lichteinfluss über die Augen die Bildung des Hormons hemmt, wird es vorwiegend bei Dunkelheit produziert und signalisiert unserem Körper, dass es an der Zeit ist zu </w:t>
      </w:r>
      <w:r w:rsidR="00F06313">
        <w:rPr>
          <w:rFonts w:ascii="Arial" w:eastAsia="Arial" w:hAnsi="Arial" w:cs="Arial"/>
        </w:rPr>
        <w:t>s</w:t>
      </w:r>
      <w:r w:rsidRPr="649EAF55">
        <w:rPr>
          <w:rFonts w:ascii="Arial" w:eastAsia="Arial" w:hAnsi="Arial" w:cs="Arial"/>
        </w:rPr>
        <w:t xml:space="preserve">chlafen. Somit ist Melatonin ein wichtiger Faktor, um unsere </w:t>
      </w:r>
      <w:proofErr w:type="spellStart"/>
      <w:r w:rsidRPr="649EAF55">
        <w:rPr>
          <w:rFonts w:ascii="Arial" w:eastAsia="Arial" w:hAnsi="Arial" w:cs="Arial"/>
        </w:rPr>
        <w:t>Schlafbereitsschaft</w:t>
      </w:r>
      <w:proofErr w:type="spellEnd"/>
      <w:r w:rsidRPr="649EAF55">
        <w:rPr>
          <w:rFonts w:ascii="Arial" w:eastAsia="Arial" w:hAnsi="Arial" w:cs="Arial"/>
        </w:rPr>
        <w:t xml:space="preserve"> zu aktivieren und um die innere Uhr zu regulieren.</w:t>
      </w:r>
    </w:p>
    <w:p w14:paraId="06E92AD5" w14:textId="10AA2D23" w:rsidR="00525C4E" w:rsidRDefault="003A244C" w:rsidP="009F1952">
      <w:pPr>
        <w:spacing w:line="271" w:lineRule="auto"/>
        <w:ind w:right="2892"/>
        <w:jc w:val="both"/>
        <w:rPr>
          <w:rFonts w:ascii="Arial" w:eastAsia="Arial" w:hAnsi="Arial" w:cs="Arial"/>
        </w:rPr>
      </w:pPr>
      <w:r>
        <w:rPr>
          <w:rFonts w:ascii="Arial" w:hAnsi="Arial" w:cs="Arial"/>
          <w:noProof/>
          <w:lang w:eastAsia="de-DE"/>
        </w:rPr>
        <w:drawing>
          <wp:anchor distT="0" distB="0" distL="114300" distR="114300" simplePos="0" relativeHeight="251661316" behindDoc="0" locked="0" layoutInCell="1" allowOverlap="1" wp14:anchorId="4A44C309" wp14:editId="1BDDF61C">
            <wp:simplePos x="0" y="0"/>
            <wp:positionH relativeFrom="column">
              <wp:posOffset>4299585</wp:posOffset>
            </wp:positionH>
            <wp:positionV relativeFrom="paragraph">
              <wp:posOffset>162560</wp:posOffset>
            </wp:positionV>
            <wp:extent cx="1386205" cy="3095625"/>
            <wp:effectExtent l="0" t="0" r="4445" b="9525"/>
            <wp:wrapSquare wrapText="bothSides"/>
            <wp:docPr id="6" name="Grafik 6"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enthält.&#10;&#10;Automatisch generierte Beschreibung"/>
                    <pic:cNvPicPr/>
                  </pic:nvPicPr>
                  <pic:blipFill>
                    <a:blip r:embed="rId12"/>
                    <a:stretch>
                      <a:fillRect/>
                    </a:stretch>
                  </pic:blipFill>
                  <pic:spPr>
                    <a:xfrm>
                      <a:off x="0" y="0"/>
                      <a:ext cx="1386205" cy="3095625"/>
                    </a:xfrm>
                    <a:prstGeom prst="rect">
                      <a:avLst/>
                    </a:prstGeom>
                  </pic:spPr>
                </pic:pic>
              </a:graphicData>
            </a:graphic>
            <wp14:sizeRelH relativeFrom="margin">
              <wp14:pctWidth>0</wp14:pctWidth>
            </wp14:sizeRelH>
            <wp14:sizeRelV relativeFrom="margin">
              <wp14:pctHeight>0</wp14:pctHeight>
            </wp14:sizeRelV>
          </wp:anchor>
        </w:drawing>
      </w:r>
      <w:r w:rsidR="00E072D0">
        <w:rPr>
          <w:rFonts w:ascii="Arial" w:hAnsi="Arial" w:cs="Arial"/>
          <w:noProof/>
          <w:lang w:eastAsia="de-DE"/>
        </w:rPr>
        <w:drawing>
          <wp:anchor distT="0" distB="0" distL="114300" distR="114300" simplePos="0" relativeHeight="251660292" behindDoc="1" locked="0" layoutInCell="1" allowOverlap="1" wp14:anchorId="4EA7C977" wp14:editId="0E21C60A">
            <wp:simplePos x="0" y="0"/>
            <wp:positionH relativeFrom="column">
              <wp:posOffset>4285615</wp:posOffset>
            </wp:positionH>
            <wp:positionV relativeFrom="paragraph">
              <wp:posOffset>120765</wp:posOffset>
            </wp:positionV>
            <wp:extent cx="1426210" cy="3089275"/>
            <wp:effectExtent l="0" t="0" r="2540" b="0"/>
            <wp:wrapTight wrapText="bothSides">
              <wp:wrapPolygon edited="0">
                <wp:start x="0" y="0"/>
                <wp:lineTo x="0" y="21445"/>
                <wp:lineTo x="21350" y="21445"/>
                <wp:lineTo x="21350"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rotWithShape="1">
                    <a:blip r:embed="rId13"/>
                    <a:srcRect l="14438" r="23624"/>
                    <a:stretch/>
                  </pic:blipFill>
                  <pic:spPr bwMode="auto">
                    <a:xfrm>
                      <a:off x="0" y="0"/>
                      <a:ext cx="1426210" cy="30892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7201E">
        <w:rPr>
          <w:rFonts w:ascii="Arial" w:eastAsia="Arial" w:hAnsi="Arial" w:cs="Arial"/>
        </w:rPr>
        <w:t xml:space="preserve">Das </w:t>
      </w:r>
      <w:r w:rsidR="00887B35">
        <w:rPr>
          <w:rFonts w:ascii="Arial" w:eastAsia="Arial" w:hAnsi="Arial" w:cs="Arial"/>
        </w:rPr>
        <w:t>SCHAEBENS</w:t>
      </w:r>
      <w:r w:rsidR="0077201E">
        <w:rPr>
          <w:rFonts w:ascii="Arial" w:eastAsia="Arial" w:hAnsi="Arial" w:cs="Arial"/>
        </w:rPr>
        <w:t xml:space="preserve"> Melatonin </w:t>
      </w:r>
      <w:r w:rsidR="000144D6">
        <w:rPr>
          <w:rFonts w:ascii="Arial" w:eastAsia="Arial" w:hAnsi="Arial" w:cs="Arial"/>
        </w:rPr>
        <w:t>SCHLAF</w:t>
      </w:r>
      <w:r w:rsidR="0077201E">
        <w:rPr>
          <w:rFonts w:ascii="Arial" w:eastAsia="Arial" w:hAnsi="Arial" w:cs="Arial"/>
        </w:rPr>
        <w:t>-</w:t>
      </w:r>
      <w:r w:rsidR="00F914B2">
        <w:rPr>
          <w:rFonts w:ascii="Arial" w:eastAsia="Arial" w:hAnsi="Arial" w:cs="Arial"/>
        </w:rPr>
        <w:t>SPRAY</w:t>
      </w:r>
      <w:r w:rsidR="000144D6">
        <w:rPr>
          <w:rFonts w:ascii="Arial" w:eastAsia="Arial" w:hAnsi="Arial" w:cs="Arial"/>
        </w:rPr>
        <w:t xml:space="preserve"> + Hopfen</w:t>
      </w:r>
      <w:r w:rsidR="0077201E">
        <w:rPr>
          <w:rFonts w:ascii="Arial" w:eastAsia="Arial" w:hAnsi="Arial" w:cs="Arial"/>
        </w:rPr>
        <w:t xml:space="preserve"> </w:t>
      </w:r>
      <w:r w:rsidR="00AE7B62">
        <w:rPr>
          <w:rFonts w:ascii="Arial" w:eastAsia="Arial" w:hAnsi="Arial" w:cs="Arial"/>
        </w:rPr>
        <w:t xml:space="preserve">mit </w:t>
      </w:r>
      <w:proofErr w:type="spellStart"/>
      <w:r w:rsidR="00AE7B62">
        <w:rPr>
          <w:rFonts w:ascii="Arial" w:eastAsia="Arial" w:hAnsi="Arial" w:cs="Arial"/>
        </w:rPr>
        <w:t>Minz</w:t>
      </w:r>
      <w:proofErr w:type="spellEnd"/>
      <w:r w:rsidR="00AE7B62">
        <w:rPr>
          <w:rFonts w:ascii="Arial" w:eastAsia="Arial" w:hAnsi="Arial" w:cs="Arial"/>
        </w:rPr>
        <w:t>-Geschmack</w:t>
      </w:r>
      <w:r w:rsidR="000608A2">
        <w:rPr>
          <w:rFonts w:ascii="Arial" w:eastAsia="Arial" w:hAnsi="Arial" w:cs="Arial"/>
        </w:rPr>
        <w:t xml:space="preserve"> und ohne Zuckerzusatz,</w:t>
      </w:r>
      <w:r w:rsidR="00AE7B62">
        <w:rPr>
          <w:rFonts w:ascii="Arial" w:eastAsia="Arial" w:hAnsi="Arial" w:cs="Arial"/>
        </w:rPr>
        <w:t xml:space="preserve"> </w:t>
      </w:r>
      <w:r w:rsidR="0077201E">
        <w:rPr>
          <w:rFonts w:ascii="Arial" w:eastAsia="Arial" w:hAnsi="Arial" w:cs="Arial"/>
        </w:rPr>
        <w:t>unterstützt dabei mit seiner Schlaf-Formel aus Melatonin</w:t>
      </w:r>
      <w:r w:rsidR="000144D6">
        <w:rPr>
          <w:rFonts w:ascii="Arial" w:eastAsia="Arial" w:hAnsi="Arial" w:cs="Arial"/>
        </w:rPr>
        <w:t xml:space="preserve">, </w:t>
      </w:r>
      <w:r w:rsidR="00FD7F8C">
        <w:rPr>
          <w:rFonts w:ascii="Arial" w:eastAsia="Arial" w:hAnsi="Arial" w:cs="Arial"/>
          <w:vertAlign w:val="superscript"/>
        </w:rPr>
        <w:t>1</w:t>
      </w:r>
      <w:r w:rsidR="000144D6">
        <w:rPr>
          <w:rFonts w:ascii="Arial" w:eastAsia="Arial" w:hAnsi="Arial" w:cs="Arial"/>
        </w:rPr>
        <w:t>Hopfenextrakt</w:t>
      </w:r>
      <w:r w:rsidR="0077201E">
        <w:rPr>
          <w:rFonts w:ascii="Arial" w:eastAsia="Arial" w:hAnsi="Arial" w:cs="Arial"/>
        </w:rPr>
        <w:t xml:space="preserve"> und ausgewählten ätherischen Ölen die müdigkeitsfördernde Wirkung.</w:t>
      </w:r>
    </w:p>
    <w:p w14:paraId="17365322" w14:textId="5BBA5A12" w:rsidR="00741312" w:rsidRDefault="003E5A5F" w:rsidP="00716326">
      <w:pPr>
        <w:spacing w:line="271" w:lineRule="auto"/>
        <w:ind w:right="2892"/>
        <w:jc w:val="both"/>
        <w:rPr>
          <w:rFonts w:ascii="Arial" w:eastAsia="Arial" w:hAnsi="Arial" w:cs="Arial"/>
        </w:rPr>
      </w:pPr>
      <w:r>
        <w:rPr>
          <w:rFonts w:ascii="Arial" w:eastAsia="Arial" w:hAnsi="Arial" w:cs="Arial"/>
        </w:rPr>
        <w:t xml:space="preserve">Kleine Info dazu: </w:t>
      </w:r>
      <w:r w:rsidR="00090467">
        <w:rPr>
          <w:rFonts w:ascii="Arial" w:eastAsia="Arial" w:hAnsi="Arial" w:cs="Arial"/>
        </w:rPr>
        <w:t>Das</w:t>
      </w:r>
      <w:r w:rsidR="00153DB1">
        <w:rPr>
          <w:rFonts w:ascii="Arial" w:eastAsia="Arial" w:hAnsi="Arial" w:cs="Arial"/>
        </w:rPr>
        <w:t xml:space="preserve"> </w:t>
      </w:r>
      <w:r w:rsidR="00716326">
        <w:rPr>
          <w:rFonts w:ascii="Arial" w:eastAsia="Arial" w:hAnsi="Arial" w:cs="Arial"/>
        </w:rPr>
        <w:t xml:space="preserve">SCHAEBENS </w:t>
      </w:r>
      <w:r w:rsidR="001613E4">
        <w:rPr>
          <w:rFonts w:ascii="Arial" w:eastAsia="Arial" w:hAnsi="Arial" w:cs="Arial"/>
        </w:rPr>
        <w:t xml:space="preserve">Melatonin </w:t>
      </w:r>
      <w:r w:rsidR="000144D6">
        <w:rPr>
          <w:rFonts w:ascii="Arial" w:eastAsia="Arial" w:hAnsi="Arial" w:cs="Arial"/>
        </w:rPr>
        <w:t>SCHLAF-SPRAY + Hopfen</w:t>
      </w:r>
      <w:r w:rsidR="001613E4">
        <w:rPr>
          <w:rFonts w:ascii="Arial" w:eastAsia="Arial" w:hAnsi="Arial" w:cs="Arial"/>
        </w:rPr>
        <w:t xml:space="preserve"> </w:t>
      </w:r>
      <w:r w:rsidR="00090467">
        <w:rPr>
          <w:rFonts w:ascii="Arial" w:eastAsia="Arial" w:hAnsi="Arial" w:cs="Arial"/>
        </w:rPr>
        <w:t>sollte nicht gleichzeitig</w:t>
      </w:r>
      <w:r w:rsidR="00656677">
        <w:rPr>
          <w:rFonts w:ascii="Arial" w:eastAsia="Arial" w:hAnsi="Arial" w:cs="Arial"/>
        </w:rPr>
        <w:t xml:space="preserve"> mit dem </w:t>
      </w:r>
      <w:r w:rsidR="00716326">
        <w:rPr>
          <w:rFonts w:ascii="Arial" w:eastAsia="Arial" w:hAnsi="Arial" w:cs="Arial"/>
        </w:rPr>
        <w:t xml:space="preserve">SCHAEBENS </w:t>
      </w:r>
      <w:r w:rsidR="00716326" w:rsidRPr="00716326">
        <w:rPr>
          <w:rFonts w:ascii="Arial" w:eastAsia="Arial" w:hAnsi="Arial" w:cs="Arial"/>
        </w:rPr>
        <w:t>Schlaf-Komplex EIN- UND DURCHSCHLA</w:t>
      </w:r>
      <w:r w:rsidR="000144D6">
        <w:rPr>
          <w:rFonts w:ascii="Arial" w:eastAsia="Arial" w:hAnsi="Arial" w:cs="Arial"/>
        </w:rPr>
        <w:t>-</w:t>
      </w:r>
      <w:r w:rsidR="00716326" w:rsidRPr="00716326">
        <w:rPr>
          <w:rFonts w:ascii="Arial" w:eastAsia="Arial" w:hAnsi="Arial" w:cs="Arial"/>
        </w:rPr>
        <w:t>FEN 2-Phasen</w:t>
      </w:r>
      <w:r w:rsidR="00716326">
        <w:rPr>
          <w:rFonts w:ascii="Arial" w:eastAsia="Arial" w:hAnsi="Arial" w:cs="Arial"/>
        </w:rPr>
        <w:t xml:space="preserve"> eingenommen werden. </w:t>
      </w:r>
    </w:p>
    <w:p w14:paraId="20AFDB85" w14:textId="16AE51D2" w:rsidR="006D474B" w:rsidRPr="007014F6" w:rsidRDefault="006D474B" w:rsidP="006D474B">
      <w:pPr>
        <w:jc w:val="both"/>
        <w:rPr>
          <w:rFonts w:ascii="Arial" w:hAnsi="Arial" w:cs="Arial"/>
          <w:b/>
          <w:bCs/>
          <w:color w:val="92D050"/>
        </w:rPr>
      </w:pPr>
      <w:r w:rsidRPr="007014F6">
        <w:rPr>
          <w:rFonts w:ascii="Arial" w:hAnsi="Arial" w:cs="Arial"/>
          <w:b/>
          <w:bCs/>
          <w:color w:val="92D050"/>
        </w:rPr>
        <w:t>BENEFITS</w:t>
      </w:r>
    </w:p>
    <w:p w14:paraId="5AB89263" w14:textId="6D3557D4" w:rsidR="00741312" w:rsidRPr="00716326" w:rsidRDefault="649EAF55" w:rsidP="00716326">
      <w:pPr>
        <w:jc w:val="both"/>
        <w:rPr>
          <w:rFonts w:ascii="Arial" w:hAnsi="Arial" w:cs="Arial"/>
        </w:rPr>
      </w:pPr>
      <w:r w:rsidRPr="649EAF55">
        <w:rPr>
          <w:rFonts w:ascii="Arial" w:hAnsi="Arial" w:cs="Arial"/>
        </w:rPr>
        <w:t>Melatonin hat nicht nur Auswirkungen auf unser Schlafverhalten, es ist auch an viele weitere Mechanismen in unserem Körper beteiligt. Es interagiert aktiv mit dem Stoffwechsel und signalisiert ihm, wann er aktiv oder passiv sein</w:t>
      </w:r>
      <w:r w:rsidR="00AA7A77">
        <w:rPr>
          <w:rFonts w:ascii="Arial" w:hAnsi="Arial" w:cs="Arial"/>
        </w:rPr>
        <w:t xml:space="preserve">, </w:t>
      </w:r>
      <w:r w:rsidR="006E78E8">
        <w:rPr>
          <w:rFonts w:ascii="Arial" w:hAnsi="Arial" w:cs="Arial"/>
        </w:rPr>
        <w:t xml:space="preserve">steigert </w:t>
      </w:r>
      <w:r w:rsidRPr="649EAF55">
        <w:rPr>
          <w:rFonts w:ascii="Arial" w:hAnsi="Arial" w:cs="Arial"/>
        </w:rPr>
        <w:t xml:space="preserve">die innere </w:t>
      </w:r>
      <w:proofErr w:type="spellStart"/>
      <w:r w:rsidRPr="649EAF55">
        <w:rPr>
          <w:rFonts w:ascii="Arial" w:hAnsi="Arial" w:cs="Arial"/>
        </w:rPr>
        <w:t>Reperationsfähigkeit</w:t>
      </w:r>
      <w:proofErr w:type="spellEnd"/>
      <w:r w:rsidRPr="649EAF55">
        <w:rPr>
          <w:rFonts w:ascii="Arial" w:hAnsi="Arial" w:cs="Arial"/>
        </w:rPr>
        <w:t xml:space="preserve"> beispielsweise und hat eine positive Wirkung auf die Zellen des Herz-Kreislauf-Systems.</w:t>
      </w:r>
    </w:p>
    <w:p w14:paraId="4DEA6101" w14:textId="1A200DA7" w:rsidR="006D474B" w:rsidRPr="007014F6" w:rsidRDefault="006D474B" w:rsidP="00595ED4">
      <w:pPr>
        <w:rPr>
          <w:rFonts w:ascii="Arial" w:hAnsi="Arial" w:cs="Arial"/>
          <w:b/>
          <w:bCs/>
        </w:rPr>
      </w:pPr>
      <w:r w:rsidRPr="007014F6">
        <w:rPr>
          <w:rFonts w:ascii="Arial" w:hAnsi="Arial" w:cs="Arial"/>
          <w:b/>
          <w:bCs/>
          <w:color w:val="92D050"/>
        </w:rPr>
        <w:t>ANWENDUNG</w:t>
      </w:r>
    </w:p>
    <w:p w14:paraId="339836E9" w14:textId="4B91D2D0" w:rsidR="006D474B" w:rsidRPr="0039097C" w:rsidRDefault="0077201E" w:rsidP="006D474B">
      <w:pPr>
        <w:autoSpaceDE w:val="0"/>
        <w:autoSpaceDN w:val="0"/>
        <w:adjustRightInd w:val="0"/>
        <w:spacing w:after="0"/>
        <w:jc w:val="both"/>
        <w:rPr>
          <w:rFonts w:ascii="Arial" w:hAnsi="Arial" w:cs="Arial"/>
          <w:i/>
          <w:iCs/>
        </w:rPr>
      </w:pPr>
      <w:r>
        <w:rPr>
          <w:rFonts w:ascii="Arial" w:hAnsi="Arial" w:cs="Arial"/>
        </w:rPr>
        <w:t>1 Sprühstoß entspricht einer Anwendung, die jeweils einmal pro Tag vor dem Schlafengehen direkt in den Mund gesprüht wird. Bei einem Jetlag stellt sich die</w:t>
      </w:r>
      <w:r w:rsidRPr="0077201E">
        <w:rPr>
          <w:rFonts w:ascii="Arial" w:hAnsi="Arial" w:cs="Arial"/>
        </w:rPr>
        <w:t xml:space="preserve"> positive Wirkung ein, wenn am ersten Reisetag kurz vor dem Schlafengehen sowie an den ersten Tagen nach Ankunft am Zielort mindestens 0,</w:t>
      </w:r>
      <w:r>
        <w:rPr>
          <w:rFonts w:ascii="Arial" w:hAnsi="Arial" w:cs="Arial"/>
        </w:rPr>
        <w:t>5</w:t>
      </w:r>
      <w:r w:rsidRPr="0077201E">
        <w:rPr>
          <w:rFonts w:ascii="Arial" w:hAnsi="Arial" w:cs="Arial"/>
        </w:rPr>
        <w:t xml:space="preserve"> mg Melatonin aufgenommen werden</w:t>
      </w:r>
    </w:p>
    <w:p w14:paraId="5C363243" w14:textId="2B20AA6A" w:rsidR="00AB1FBD" w:rsidRDefault="00AB1FBD" w:rsidP="00D85600">
      <w:pPr>
        <w:jc w:val="both"/>
        <w:rPr>
          <w:rFonts w:ascii="Arial" w:hAnsi="Arial" w:cs="Arial"/>
        </w:rPr>
      </w:pPr>
    </w:p>
    <w:p w14:paraId="1F366C71" w14:textId="5507FA66" w:rsidR="000608A2" w:rsidRPr="00EA0CC0" w:rsidRDefault="00AA708F" w:rsidP="00C57F2A">
      <w:pPr>
        <w:tabs>
          <w:tab w:val="left" w:pos="3330"/>
        </w:tabs>
        <w:rPr>
          <w:rFonts w:ascii="Arial" w:hAnsi="Arial" w:cs="Arial"/>
        </w:rPr>
      </w:pPr>
      <w:r w:rsidRPr="007014F6">
        <w:rPr>
          <w:rFonts w:ascii="Arial" w:hAnsi="Arial" w:cs="Arial"/>
          <w:b/>
          <w:bCs/>
          <w:color w:val="92D050"/>
        </w:rPr>
        <w:t>UVP</w:t>
      </w:r>
      <w:r w:rsidR="00B972CE">
        <w:rPr>
          <w:rFonts w:ascii="Arial" w:hAnsi="Arial" w:cs="Arial"/>
          <w:color w:val="92D050"/>
        </w:rPr>
        <w:t xml:space="preserve"> </w:t>
      </w:r>
      <w:r w:rsidRPr="00AA708F">
        <w:rPr>
          <w:rFonts w:ascii="Arial" w:hAnsi="Arial" w:cs="Arial"/>
        </w:rPr>
        <w:t xml:space="preserve">ca. </w:t>
      </w:r>
      <w:r w:rsidR="00EC0AF9">
        <w:rPr>
          <w:rFonts w:ascii="Arial" w:hAnsi="Arial" w:cs="Arial"/>
        </w:rPr>
        <w:t>6</w:t>
      </w:r>
      <w:r w:rsidR="001A21DB">
        <w:rPr>
          <w:rFonts w:ascii="Arial" w:hAnsi="Arial" w:cs="Arial"/>
        </w:rPr>
        <w:t>,</w:t>
      </w:r>
      <w:r w:rsidR="00EC0AF9">
        <w:rPr>
          <w:rFonts w:ascii="Arial" w:hAnsi="Arial" w:cs="Arial"/>
        </w:rPr>
        <w:t>95</w:t>
      </w:r>
      <w:r w:rsidR="00A56BB6">
        <w:rPr>
          <w:rFonts w:ascii="Arial" w:hAnsi="Arial" w:cs="Arial"/>
        </w:rPr>
        <w:t xml:space="preserve"> Euro</w:t>
      </w:r>
      <w:r w:rsidR="00C57F2A">
        <w:rPr>
          <w:rFonts w:ascii="Arial" w:hAnsi="Arial" w:cs="Arial"/>
        </w:rPr>
        <w:tab/>
      </w:r>
    </w:p>
    <w:sectPr w:rsidR="000608A2" w:rsidRPr="00EA0CC0">
      <w:foot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8A1EE0" w14:textId="77777777" w:rsidR="004F1545" w:rsidRDefault="004F1545" w:rsidP="00812E4C">
      <w:pPr>
        <w:spacing w:after="0" w:line="240" w:lineRule="auto"/>
      </w:pPr>
      <w:r>
        <w:separator/>
      </w:r>
    </w:p>
  </w:endnote>
  <w:endnote w:type="continuationSeparator" w:id="0">
    <w:p w14:paraId="79CADAE9" w14:textId="77777777" w:rsidR="004F1545" w:rsidRDefault="004F1545" w:rsidP="00812E4C">
      <w:pPr>
        <w:spacing w:after="0" w:line="240" w:lineRule="auto"/>
      </w:pPr>
      <w:r>
        <w:continuationSeparator/>
      </w:r>
    </w:p>
  </w:endnote>
  <w:endnote w:type="continuationNotice" w:id="1">
    <w:p w14:paraId="22407A4E" w14:textId="77777777" w:rsidR="004F1545" w:rsidRDefault="004F154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0000000000000000000"/>
    <w:charset w:val="00"/>
    <w:family w:val="swiss"/>
    <w:notTrueType/>
    <w:pitch w:val="variable"/>
    <w:sig w:usb0="600002F7" w:usb1="00000003" w:usb2="00000000" w:usb3="00000000" w:csb0="0000019F" w:csb1="00000000"/>
  </w:font>
  <w:font w:name="Agilita Com Light">
    <w:altName w:val="Times New Roman"/>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B57AE9" w14:textId="785F4390" w:rsidR="000144D6" w:rsidRDefault="000144D6" w:rsidP="00C759EE">
    <w:pPr>
      <w:pStyle w:val="Fuzeile"/>
      <w:tabs>
        <w:tab w:val="left" w:pos="3075"/>
      </w:tabs>
      <w:ind w:left="2124"/>
    </w:pPr>
    <w:r>
      <w:rPr>
        <w:noProof/>
        <w:lang w:eastAsia="de-DE"/>
      </w:rPr>
      <w:drawing>
        <wp:anchor distT="0" distB="0" distL="114300" distR="114300" simplePos="0" relativeHeight="251658240" behindDoc="0" locked="0" layoutInCell="1" allowOverlap="1" wp14:anchorId="17E747AD" wp14:editId="5593D581">
          <wp:simplePos x="0" y="0"/>
          <wp:positionH relativeFrom="column">
            <wp:posOffset>-52070</wp:posOffset>
          </wp:positionH>
          <wp:positionV relativeFrom="paragraph">
            <wp:posOffset>22860</wp:posOffset>
          </wp:positionV>
          <wp:extent cx="1203325" cy="495300"/>
          <wp:effectExtent l="0" t="0" r="0" b="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3325" cy="495300"/>
                  </a:xfrm>
                  <a:prstGeom prst="rect">
                    <a:avLst/>
                  </a:prstGeom>
                  <a:noFill/>
                </pic:spPr>
              </pic:pic>
            </a:graphicData>
          </a:graphic>
          <wp14:sizeRelH relativeFrom="margin">
            <wp14:pctWidth>0</wp14:pctWidth>
          </wp14:sizeRelH>
          <wp14:sizeRelV relativeFrom="margin">
            <wp14:pctHeight>0</wp14:pctHeight>
          </wp14:sizeRelV>
        </wp:anchor>
      </w:drawing>
    </w:r>
    <w:r>
      <w:t>Janine Oerder |</w:t>
    </w:r>
    <w:proofErr w:type="spellStart"/>
    <w:r w:rsidR="00C57F2A">
      <w:t>Neureutherstr</w:t>
    </w:r>
    <w:proofErr w:type="spellEnd"/>
    <w:r w:rsidR="00C57F2A">
      <w:t>. 21</w:t>
    </w:r>
    <w:r>
      <w:t xml:space="preserve"> | 80</w:t>
    </w:r>
    <w:r w:rsidR="00C57F2A">
      <w:t>799</w:t>
    </w:r>
    <w:r>
      <w:t xml:space="preserve"> München </w:t>
    </w:r>
  </w:p>
  <w:p w14:paraId="333905ED" w14:textId="77777777" w:rsidR="000144D6" w:rsidRPr="007014F6" w:rsidRDefault="000144D6" w:rsidP="00C759EE">
    <w:pPr>
      <w:pStyle w:val="Fuzeile"/>
      <w:tabs>
        <w:tab w:val="left" w:pos="3075"/>
      </w:tabs>
      <w:ind w:left="2124"/>
    </w:pPr>
    <w:r w:rsidRPr="007014F6">
      <w:t xml:space="preserve">+49 (0) 89 125 010 200 | </w:t>
    </w:r>
    <w:hyperlink r:id="rId2" w:history="1">
      <w:r w:rsidRPr="007014F6">
        <w:rPr>
          <w:rStyle w:val="Hyperlink"/>
        </w:rPr>
        <w:t>jo@xoxo-communication.com</w:t>
      </w:r>
    </w:hyperlink>
  </w:p>
  <w:p w14:paraId="43454537" w14:textId="1CB78B85" w:rsidR="000144D6" w:rsidRPr="00C759EE" w:rsidRDefault="000144D6" w:rsidP="00C759EE">
    <w:pPr>
      <w:pStyle w:val="Fuzeile"/>
      <w:tabs>
        <w:tab w:val="left" w:pos="3075"/>
      </w:tabs>
      <w:ind w:left="2124"/>
      <w:rPr>
        <w:lang w:val="en-GB"/>
      </w:rPr>
    </w:pPr>
    <w:r>
      <w:rPr>
        <w:lang w:val="en-GB"/>
      </w:rPr>
      <w:t>KEEP IN TOUCH WITH THE BRAND</w:t>
    </w:r>
    <w:r w:rsidR="00A56BB6">
      <w:rPr>
        <w:lang w:val="en-GB"/>
      </w:rPr>
      <w:t xml:space="preserve"> </w:t>
    </w:r>
    <w:r>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949BB4" w14:textId="77777777" w:rsidR="004F1545" w:rsidRDefault="004F1545" w:rsidP="00812E4C">
      <w:pPr>
        <w:spacing w:after="0" w:line="240" w:lineRule="auto"/>
      </w:pPr>
      <w:r>
        <w:separator/>
      </w:r>
    </w:p>
  </w:footnote>
  <w:footnote w:type="continuationSeparator" w:id="0">
    <w:p w14:paraId="39194458" w14:textId="77777777" w:rsidR="004F1545" w:rsidRDefault="004F1545" w:rsidP="00812E4C">
      <w:pPr>
        <w:spacing w:after="0" w:line="240" w:lineRule="auto"/>
      </w:pPr>
      <w:r>
        <w:continuationSeparator/>
      </w:r>
    </w:p>
  </w:footnote>
  <w:footnote w:type="continuationNotice" w:id="1">
    <w:p w14:paraId="06B15A84" w14:textId="77777777" w:rsidR="004F1545" w:rsidRDefault="004F1545">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5"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82924844">
    <w:abstractNumId w:val="5"/>
  </w:num>
  <w:num w:numId="2" w16cid:durableId="1050498510">
    <w:abstractNumId w:val="2"/>
  </w:num>
  <w:num w:numId="3" w16cid:durableId="698358836">
    <w:abstractNumId w:val="3"/>
  </w:num>
  <w:num w:numId="4" w16cid:durableId="1667199412">
    <w:abstractNumId w:val="6"/>
  </w:num>
  <w:num w:numId="5" w16cid:durableId="1779712616">
    <w:abstractNumId w:val="1"/>
  </w:num>
  <w:num w:numId="6" w16cid:durableId="801076477">
    <w:abstractNumId w:val="4"/>
  </w:num>
  <w:num w:numId="7" w16cid:durableId="331567933">
    <w:abstractNumId w:val="7"/>
  </w:num>
  <w:num w:numId="8" w16cid:durableId="101877677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92BD3"/>
    <w:rsid w:val="00007ABA"/>
    <w:rsid w:val="000144D6"/>
    <w:rsid w:val="00024770"/>
    <w:rsid w:val="00027EE7"/>
    <w:rsid w:val="00032A8B"/>
    <w:rsid w:val="00046E16"/>
    <w:rsid w:val="000608A2"/>
    <w:rsid w:val="00060B5C"/>
    <w:rsid w:val="00073D77"/>
    <w:rsid w:val="0007731A"/>
    <w:rsid w:val="000863A9"/>
    <w:rsid w:val="00090467"/>
    <w:rsid w:val="000A30C7"/>
    <w:rsid w:val="000A619F"/>
    <w:rsid w:val="000A6711"/>
    <w:rsid w:val="000C6BA6"/>
    <w:rsid w:val="000C7E19"/>
    <w:rsid w:val="000D37D6"/>
    <w:rsid w:val="000F0286"/>
    <w:rsid w:val="00100395"/>
    <w:rsid w:val="00113019"/>
    <w:rsid w:val="00113E48"/>
    <w:rsid w:val="00123908"/>
    <w:rsid w:val="001502BD"/>
    <w:rsid w:val="00153DB1"/>
    <w:rsid w:val="00153E37"/>
    <w:rsid w:val="001613E4"/>
    <w:rsid w:val="0016594B"/>
    <w:rsid w:val="00181408"/>
    <w:rsid w:val="00185874"/>
    <w:rsid w:val="001961DC"/>
    <w:rsid w:val="001A05AC"/>
    <w:rsid w:val="001A21DB"/>
    <w:rsid w:val="001A7548"/>
    <w:rsid w:val="001B707A"/>
    <w:rsid w:val="001C270E"/>
    <w:rsid w:val="001C74F3"/>
    <w:rsid w:val="001D3BFC"/>
    <w:rsid w:val="001D5B66"/>
    <w:rsid w:val="00204864"/>
    <w:rsid w:val="00236E96"/>
    <w:rsid w:val="0024043E"/>
    <w:rsid w:val="00246E66"/>
    <w:rsid w:val="00252838"/>
    <w:rsid w:val="00252A32"/>
    <w:rsid w:val="002733F6"/>
    <w:rsid w:val="0027518C"/>
    <w:rsid w:val="00282E7E"/>
    <w:rsid w:val="002A0F76"/>
    <w:rsid w:val="002C1F77"/>
    <w:rsid w:val="002D254C"/>
    <w:rsid w:val="002D6A30"/>
    <w:rsid w:val="002E6215"/>
    <w:rsid w:val="003017B4"/>
    <w:rsid w:val="0031494A"/>
    <w:rsid w:val="0033094F"/>
    <w:rsid w:val="00335E11"/>
    <w:rsid w:val="00342471"/>
    <w:rsid w:val="00350F24"/>
    <w:rsid w:val="0035721E"/>
    <w:rsid w:val="00363F19"/>
    <w:rsid w:val="00365AE1"/>
    <w:rsid w:val="00367296"/>
    <w:rsid w:val="00370CE9"/>
    <w:rsid w:val="0038025F"/>
    <w:rsid w:val="003A08B4"/>
    <w:rsid w:val="003A1FB4"/>
    <w:rsid w:val="003A244C"/>
    <w:rsid w:val="003A3E4B"/>
    <w:rsid w:val="003A4105"/>
    <w:rsid w:val="003A5093"/>
    <w:rsid w:val="003A6B81"/>
    <w:rsid w:val="003B30F5"/>
    <w:rsid w:val="003C03D6"/>
    <w:rsid w:val="003C0D82"/>
    <w:rsid w:val="003E14DA"/>
    <w:rsid w:val="003E3E23"/>
    <w:rsid w:val="003E5A5F"/>
    <w:rsid w:val="003F2F86"/>
    <w:rsid w:val="0041086A"/>
    <w:rsid w:val="0041605D"/>
    <w:rsid w:val="00424991"/>
    <w:rsid w:val="004330A9"/>
    <w:rsid w:val="00461423"/>
    <w:rsid w:val="00463426"/>
    <w:rsid w:val="00475C5E"/>
    <w:rsid w:val="0048127C"/>
    <w:rsid w:val="004A077E"/>
    <w:rsid w:val="004A189A"/>
    <w:rsid w:val="004B0A77"/>
    <w:rsid w:val="004B3E2B"/>
    <w:rsid w:val="004B6754"/>
    <w:rsid w:val="004B73A1"/>
    <w:rsid w:val="004D5C45"/>
    <w:rsid w:val="004E339E"/>
    <w:rsid w:val="004F1545"/>
    <w:rsid w:val="00501C12"/>
    <w:rsid w:val="00506504"/>
    <w:rsid w:val="00512137"/>
    <w:rsid w:val="00514FD4"/>
    <w:rsid w:val="0051715D"/>
    <w:rsid w:val="005220F5"/>
    <w:rsid w:val="0052473D"/>
    <w:rsid w:val="00525C4E"/>
    <w:rsid w:val="005311F0"/>
    <w:rsid w:val="00536F3A"/>
    <w:rsid w:val="005574DC"/>
    <w:rsid w:val="005614F9"/>
    <w:rsid w:val="00564928"/>
    <w:rsid w:val="00565450"/>
    <w:rsid w:val="00571417"/>
    <w:rsid w:val="005715E4"/>
    <w:rsid w:val="00575D52"/>
    <w:rsid w:val="00577D9F"/>
    <w:rsid w:val="0058144B"/>
    <w:rsid w:val="0058647F"/>
    <w:rsid w:val="00595ED4"/>
    <w:rsid w:val="005A436D"/>
    <w:rsid w:val="005C132F"/>
    <w:rsid w:val="005C249B"/>
    <w:rsid w:val="005D1842"/>
    <w:rsid w:val="005D4891"/>
    <w:rsid w:val="005E43D3"/>
    <w:rsid w:val="005E55F8"/>
    <w:rsid w:val="005F5A3C"/>
    <w:rsid w:val="006166C6"/>
    <w:rsid w:val="00622A11"/>
    <w:rsid w:val="00623235"/>
    <w:rsid w:val="006254FD"/>
    <w:rsid w:val="00627E46"/>
    <w:rsid w:val="006314B4"/>
    <w:rsid w:val="006449D6"/>
    <w:rsid w:val="00646F88"/>
    <w:rsid w:val="00654145"/>
    <w:rsid w:val="00655791"/>
    <w:rsid w:val="00656677"/>
    <w:rsid w:val="00660913"/>
    <w:rsid w:val="006626DD"/>
    <w:rsid w:val="00663203"/>
    <w:rsid w:val="0066799D"/>
    <w:rsid w:val="00677D0D"/>
    <w:rsid w:val="0069067F"/>
    <w:rsid w:val="00691045"/>
    <w:rsid w:val="00692BD3"/>
    <w:rsid w:val="006B4410"/>
    <w:rsid w:val="006C4A14"/>
    <w:rsid w:val="006D474B"/>
    <w:rsid w:val="006E268A"/>
    <w:rsid w:val="006E78E8"/>
    <w:rsid w:val="006F2F9C"/>
    <w:rsid w:val="007014F6"/>
    <w:rsid w:val="00703E67"/>
    <w:rsid w:val="0070622C"/>
    <w:rsid w:val="007140B0"/>
    <w:rsid w:val="007145D6"/>
    <w:rsid w:val="00716326"/>
    <w:rsid w:val="00716D12"/>
    <w:rsid w:val="007346A2"/>
    <w:rsid w:val="00741312"/>
    <w:rsid w:val="00742213"/>
    <w:rsid w:val="007446E3"/>
    <w:rsid w:val="00752D47"/>
    <w:rsid w:val="00761ECE"/>
    <w:rsid w:val="0077201E"/>
    <w:rsid w:val="00782F22"/>
    <w:rsid w:val="007862AA"/>
    <w:rsid w:val="00786309"/>
    <w:rsid w:val="007B4A84"/>
    <w:rsid w:val="007B6ED0"/>
    <w:rsid w:val="007C0CC5"/>
    <w:rsid w:val="007C347A"/>
    <w:rsid w:val="007C6897"/>
    <w:rsid w:val="007D6CFB"/>
    <w:rsid w:val="007E0122"/>
    <w:rsid w:val="007F5272"/>
    <w:rsid w:val="00812E4C"/>
    <w:rsid w:val="008179E4"/>
    <w:rsid w:val="00822A52"/>
    <w:rsid w:val="00825357"/>
    <w:rsid w:val="00826083"/>
    <w:rsid w:val="008358B3"/>
    <w:rsid w:val="00835BE9"/>
    <w:rsid w:val="00843099"/>
    <w:rsid w:val="00843373"/>
    <w:rsid w:val="00864510"/>
    <w:rsid w:val="00887909"/>
    <w:rsid w:val="00887B35"/>
    <w:rsid w:val="00891EA1"/>
    <w:rsid w:val="008978BC"/>
    <w:rsid w:val="008A458C"/>
    <w:rsid w:val="008C15C3"/>
    <w:rsid w:val="008C2B75"/>
    <w:rsid w:val="008D07B5"/>
    <w:rsid w:val="008D42E3"/>
    <w:rsid w:val="008D6AB3"/>
    <w:rsid w:val="008E2AA7"/>
    <w:rsid w:val="008F1113"/>
    <w:rsid w:val="008F446B"/>
    <w:rsid w:val="00902BAB"/>
    <w:rsid w:val="009057A4"/>
    <w:rsid w:val="009231A2"/>
    <w:rsid w:val="00933E83"/>
    <w:rsid w:val="009369CB"/>
    <w:rsid w:val="009446CD"/>
    <w:rsid w:val="009446DB"/>
    <w:rsid w:val="00951316"/>
    <w:rsid w:val="00964403"/>
    <w:rsid w:val="009651C8"/>
    <w:rsid w:val="0098298F"/>
    <w:rsid w:val="00992EC0"/>
    <w:rsid w:val="009933A6"/>
    <w:rsid w:val="009A225F"/>
    <w:rsid w:val="009A5E16"/>
    <w:rsid w:val="009B5A3A"/>
    <w:rsid w:val="009C30F3"/>
    <w:rsid w:val="009D1B67"/>
    <w:rsid w:val="009D36B0"/>
    <w:rsid w:val="009F0AE8"/>
    <w:rsid w:val="009F1952"/>
    <w:rsid w:val="009F738D"/>
    <w:rsid w:val="00A0136E"/>
    <w:rsid w:val="00A23260"/>
    <w:rsid w:val="00A24205"/>
    <w:rsid w:val="00A34115"/>
    <w:rsid w:val="00A373EA"/>
    <w:rsid w:val="00A42563"/>
    <w:rsid w:val="00A509BB"/>
    <w:rsid w:val="00A56BB6"/>
    <w:rsid w:val="00A605E3"/>
    <w:rsid w:val="00A6136C"/>
    <w:rsid w:val="00A61470"/>
    <w:rsid w:val="00A63C63"/>
    <w:rsid w:val="00A76F0E"/>
    <w:rsid w:val="00A92DA9"/>
    <w:rsid w:val="00AA708F"/>
    <w:rsid w:val="00AA7A77"/>
    <w:rsid w:val="00AB1FBD"/>
    <w:rsid w:val="00AB4B04"/>
    <w:rsid w:val="00AB7053"/>
    <w:rsid w:val="00AC2532"/>
    <w:rsid w:val="00AC6A24"/>
    <w:rsid w:val="00AC6BE8"/>
    <w:rsid w:val="00AC7E84"/>
    <w:rsid w:val="00AC7FF0"/>
    <w:rsid w:val="00AD003F"/>
    <w:rsid w:val="00AD608D"/>
    <w:rsid w:val="00AE0230"/>
    <w:rsid w:val="00AE5D23"/>
    <w:rsid w:val="00AE7B62"/>
    <w:rsid w:val="00AF1D68"/>
    <w:rsid w:val="00AF7F89"/>
    <w:rsid w:val="00B05576"/>
    <w:rsid w:val="00B24BF3"/>
    <w:rsid w:val="00B24E17"/>
    <w:rsid w:val="00B57F59"/>
    <w:rsid w:val="00B72E5F"/>
    <w:rsid w:val="00B85F53"/>
    <w:rsid w:val="00B8654D"/>
    <w:rsid w:val="00B934EB"/>
    <w:rsid w:val="00B9593B"/>
    <w:rsid w:val="00B9695C"/>
    <w:rsid w:val="00B96F30"/>
    <w:rsid w:val="00B972CE"/>
    <w:rsid w:val="00B972ED"/>
    <w:rsid w:val="00BA2D60"/>
    <w:rsid w:val="00BB46E5"/>
    <w:rsid w:val="00BB6C7D"/>
    <w:rsid w:val="00BC048D"/>
    <w:rsid w:val="00BC11C3"/>
    <w:rsid w:val="00BC3406"/>
    <w:rsid w:val="00BD09C9"/>
    <w:rsid w:val="00BD4BFF"/>
    <w:rsid w:val="00BD7E53"/>
    <w:rsid w:val="00BE417A"/>
    <w:rsid w:val="00BE5A32"/>
    <w:rsid w:val="00BE6394"/>
    <w:rsid w:val="00BE717D"/>
    <w:rsid w:val="00BE751C"/>
    <w:rsid w:val="00BF48E5"/>
    <w:rsid w:val="00C019D3"/>
    <w:rsid w:val="00C0203F"/>
    <w:rsid w:val="00C05EFE"/>
    <w:rsid w:val="00C07A70"/>
    <w:rsid w:val="00C57F2A"/>
    <w:rsid w:val="00C63474"/>
    <w:rsid w:val="00C6473E"/>
    <w:rsid w:val="00C75832"/>
    <w:rsid w:val="00C759EE"/>
    <w:rsid w:val="00C773EE"/>
    <w:rsid w:val="00C90B21"/>
    <w:rsid w:val="00C92700"/>
    <w:rsid w:val="00C93DB6"/>
    <w:rsid w:val="00CA3B27"/>
    <w:rsid w:val="00CD03CB"/>
    <w:rsid w:val="00CD3E9A"/>
    <w:rsid w:val="00CE13C8"/>
    <w:rsid w:val="00D001E3"/>
    <w:rsid w:val="00D060DD"/>
    <w:rsid w:val="00D13ECF"/>
    <w:rsid w:val="00D26BA4"/>
    <w:rsid w:val="00D470EC"/>
    <w:rsid w:val="00D47247"/>
    <w:rsid w:val="00D608C7"/>
    <w:rsid w:val="00D75C29"/>
    <w:rsid w:val="00D80FA3"/>
    <w:rsid w:val="00D83175"/>
    <w:rsid w:val="00D85600"/>
    <w:rsid w:val="00D861FD"/>
    <w:rsid w:val="00D94C48"/>
    <w:rsid w:val="00DB0618"/>
    <w:rsid w:val="00DC1E87"/>
    <w:rsid w:val="00DC36BE"/>
    <w:rsid w:val="00DD5776"/>
    <w:rsid w:val="00E00DB5"/>
    <w:rsid w:val="00E01810"/>
    <w:rsid w:val="00E040F8"/>
    <w:rsid w:val="00E072D0"/>
    <w:rsid w:val="00E1054D"/>
    <w:rsid w:val="00E14687"/>
    <w:rsid w:val="00E255A6"/>
    <w:rsid w:val="00E27898"/>
    <w:rsid w:val="00E40113"/>
    <w:rsid w:val="00E55DDB"/>
    <w:rsid w:val="00E67B5A"/>
    <w:rsid w:val="00E7271E"/>
    <w:rsid w:val="00EA0CC0"/>
    <w:rsid w:val="00EC0AF9"/>
    <w:rsid w:val="00EC291C"/>
    <w:rsid w:val="00EC2D6F"/>
    <w:rsid w:val="00EC5ADD"/>
    <w:rsid w:val="00EE325C"/>
    <w:rsid w:val="00EF1D33"/>
    <w:rsid w:val="00F06313"/>
    <w:rsid w:val="00F14A1C"/>
    <w:rsid w:val="00F52549"/>
    <w:rsid w:val="00F574CB"/>
    <w:rsid w:val="00F61BC6"/>
    <w:rsid w:val="00F62F10"/>
    <w:rsid w:val="00F72B57"/>
    <w:rsid w:val="00F770C6"/>
    <w:rsid w:val="00F8152A"/>
    <w:rsid w:val="00F914B2"/>
    <w:rsid w:val="00F916F6"/>
    <w:rsid w:val="00F92AC0"/>
    <w:rsid w:val="00F94E3E"/>
    <w:rsid w:val="00FA26C1"/>
    <w:rsid w:val="00FB69E9"/>
    <w:rsid w:val="00FB741F"/>
    <w:rsid w:val="00FD2AB3"/>
    <w:rsid w:val="00FD7F8C"/>
    <w:rsid w:val="00FE4F44"/>
    <w:rsid w:val="00FF52B3"/>
    <w:rsid w:val="00FF6227"/>
    <w:rsid w:val="649EAF5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2FBC5892-756F-1F45-A616-6016460C7B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 w:type="paragraph" w:customStyle="1" w:styleId="xxxxmsonormal">
    <w:name w:val="x_xxxmsonormal"/>
    <w:basedOn w:val="Standard"/>
    <w:rsid w:val="005C132F"/>
    <w:pPr>
      <w:spacing w:after="0" w:line="240" w:lineRule="auto"/>
    </w:pPr>
    <w:rPr>
      <w:rFonts w:ascii="Calibri" w:hAnsi="Calibri" w:cs="Calibri"/>
      <w:lang w:eastAsia="de-DE"/>
    </w:rPr>
  </w:style>
  <w:style w:type="character" w:styleId="Platzhaltertext">
    <w:name w:val="Placeholder Text"/>
    <w:basedOn w:val="Absatz-Standardschriftart"/>
    <w:uiPriority w:val="99"/>
    <w:semiHidden/>
    <w:rsid w:val="0084309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325221">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038705722">
      <w:bodyDiv w:val="1"/>
      <w:marLeft w:val="0"/>
      <w:marRight w:val="0"/>
      <w:marTop w:val="0"/>
      <w:marBottom w:val="0"/>
      <w:divBdr>
        <w:top w:val="none" w:sz="0" w:space="0" w:color="auto"/>
        <w:left w:val="none" w:sz="0" w:space="0" w:color="auto"/>
        <w:bottom w:val="none" w:sz="0" w:space="0" w:color="auto"/>
        <w:right w:val="none" w:sz="0" w:space="0" w:color="auto"/>
      </w:divBdr>
    </w:div>
    <w:div w:id="1640111358">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5.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6" ma:contentTypeDescription="Ein neues Dokument erstellen." ma:contentTypeScope="" ma:versionID="b6e9365dfab57d5fbd2228dfc8522c4b">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31773961aa25311a5e87776ad3bcc3d2"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Props1.xml><?xml version="1.0" encoding="utf-8"?>
<ds:datastoreItem xmlns:ds="http://schemas.openxmlformats.org/officeDocument/2006/customXml" ds:itemID="{73C6640A-B32D-44C6-B551-D3E894BE77A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3.xml><?xml version="1.0" encoding="utf-8"?>
<ds:datastoreItem xmlns:ds="http://schemas.openxmlformats.org/officeDocument/2006/customXml" ds:itemID="{C1551615-F999-43F2-9A03-DF92545770FF}">
  <ds:schemaRefs>
    <ds:schemaRef ds:uri="e759b55e-08d0-4630-a524-0ed633385369"/>
    <ds:schemaRef ds:uri="http://purl.org/dc/dcmitype/"/>
    <ds:schemaRef ds:uri="http://schemas.microsoft.com/office/2006/documentManagement/types"/>
    <ds:schemaRef ds:uri="http://purl.org/dc/elements/1.1/"/>
    <ds:schemaRef ds:uri="http://schemas.microsoft.com/office/infopath/2007/PartnerControls"/>
    <ds:schemaRef ds:uri="http://purl.org/dc/terms/"/>
    <ds:schemaRef ds:uri="http://www.w3.org/XML/1998/namespace"/>
    <ds:schemaRef ds:uri="http://schemas.openxmlformats.org/package/2006/metadata/core-properties"/>
    <ds:schemaRef ds:uri="a4dbe948-4e0b-4cfa-800b-987e91caedbb"/>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266</Words>
  <Characters>1678</Characters>
  <Application>Microsoft Office Word</Application>
  <DocSecurity>0</DocSecurity>
  <Lines>13</Lines>
  <Paragraphs>3</Paragraphs>
  <ScaleCrop>false</ScaleCrop>
  <Company/>
  <LinksUpToDate>false</LinksUpToDate>
  <CharactersWithSpaces>1941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17</cp:revision>
  <cp:lastPrinted>2018-03-06T23:19:00Z</cp:lastPrinted>
  <dcterms:created xsi:type="dcterms:W3CDTF">2021-05-04T07:19:00Z</dcterms:created>
  <dcterms:modified xsi:type="dcterms:W3CDTF">2022-10-21T11:01:00Z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2048">
    <vt:lpwstr>69</vt:lpwstr>
  </property>
  <property fmtid="{D5CDD505-2E9C-101B-9397-08002B2CF9AE}" pid="4" name="MediaServiceImageTags">
    <vt:lpwstr/>
  </property>
</Properties>
</file>